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5CD7C" w14:textId="77777777" w:rsidR="004A4DE5" w:rsidRPr="004E38C3" w:rsidRDefault="004A4DE5" w:rsidP="004A4DE5">
      <w:pPr>
        <w:keepNext/>
        <w:tabs>
          <w:tab w:val="center" w:pos="4680"/>
        </w:tabs>
        <w:spacing w:after="0" w:line="240" w:lineRule="auto"/>
        <w:jc w:val="center"/>
        <w:outlineLvl w:val="0"/>
        <w:rPr>
          <w:rFonts w:ascii="Tahoma" w:eastAsia="Times New Roman" w:hAnsi="Tahoma" w:cs="Tahoma"/>
          <w:b/>
        </w:rPr>
      </w:pPr>
      <w:bookmarkStart w:id="0" w:name="_Hlk66463529"/>
      <w:r w:rsidRPr="004E38C3">
        <w:rPr>
          <w:rFonts w:ascii="Tahoma" w:eastAsia="Times New Roman" w:hAnsi="Tahoma" w:cs="Tahoma"/>
          <w:b/>
        </w:rPr>
        <w:t>PROFESSIONAL SERVICES CONTRACT</w:t>
      </w:r>
    </w:p>
    <w:p w14:paraId="4778B1A3" w14:textId="77777777" w:rsidR="004A4DE5" w:rsidRPr="004E38C3" w:rsidRDefault="004A4DE5" w:rsidP="004A4DE5">
      <w:pPr>
        <w:spacing w:after="0" w:line="240" w:lineRule="auto"/>
        <w:jc w:val="both"/>
        <w:rPr>
          <w:rFonts w:ascii="Tahoma" w:eastAsia="Times New Roman" w:hAnsi="Tahoma" w:cs="Tahoma"/>
        </w:rPr>
      </w:pPr>
    </w:p>
    <w:p w14:paraId="7C439EC4" w14:textId="77777777" w:rsidR="004A4DE5" w:rsidRPr="004E38C3" w:rsidRDefault="004A4DE5" w:rsidP="004A4DE5">
      <w:pPr>
        <w:spacing w:after="0" w:line="240" w:lineRule="auto"/>
        <w:ind w:firstLine="720"/>
        <w:rPr>
          <w:rFonts w:ascii="Tahoma" w:eastAsia="Times New Roman" w:hAnsi="Tahoma" w:cs="Tahoma"/>
        </w:rPr>
      </w:pPr>
      <w:r w:rsidRPr="004E38C3">
        <w:rPr>
          <w:rFonts w:ascii="Tahoma" w:eastAsia="Times New Roman" w:hAnsi="Tahoma" w:cs="Tahoma"/>
          <w:bCs/>
        </w:rPr>
        <w:t>THIS AGREEMENT</w:t>
      </w:r>
      <w:r w:rsidRPr="004E38C3">
        <w:rPr>
          <w:rFonts w:ascii="Tahoma" w:eastAsia="Times New Roman" w:hAnsi="Tahoma" w:cs="Tahoma"/>
        </w:rPr>
        <w:t xml:space="preserve"> is made as of the </w:t>
      </w:r>
      <w:r w:rsidRPr="004E38C3">
        <w:rPr>
          <w:rFonts w:ascii="Tahoma" w:eastAsia="Times New Roman" w:hAnsi="Tahoma" w:cs="Tahoma"/>
          <w:u w:val="single"/>
        </w:rPr>
        <w:t xml:space="preserve">       </w:t>
      </w:r>
      <w:r w:rsidRPr="004E38C3">
        <w:rPr>
          <w:rFonts w:ascii="Tahoma" w:eastAsia="Times New Roman" w:hAnsi="Tahoma" w:cs="Tahoma"/>
        </w:rPr>
        <w:t xml:space="preserve"> day of </w:t>
      </w:r>
      <w:r w:rsidRPr="004E38C3">
        <w:rPr>
          <w:rFonts w:ascii="Tahoma" w:eastAsia="Times New Roman" w:hAnsi="Tahoma" w:cs="Tahoma"/>
          <w:u w:val="single"/>
        </w:rPr>
        <w:t xml:space="preserve">                     </w:t>
      </w:r>
      <w:r w:rsidRPr="004E38C3">
        <w:rPr>
          <w:rFonts w:ascii="Tahoma" w:eastAsia="Times New Roman" w:hAnsi="Tahoma" w:cs="Tahoma"/>
        </w:rPr>
        <w:t xml:space="preserve"> in the year 20__, between The School Board of Hamilton County, Florida, whose address is 5683 US Highway 129 South – Suite 1, Jasper, Fl 32052 (hereinafter referred to as the “SCHOOL BOARD”), and ______</w:t>
      </w:r>
      <w:r w:rsidRPr="004E38C3">
        <w:rPr>
          <w:rFonts w:ascii="Tahoma" w:eastAsia="Times New Roman" w:hAnsi="Tahoma" w:cs="Tahoma"/>
          <w:u w:val="single"/>
        </w:rPr>
        <w:tab/>
        <w:t xml:space="preserve"> </w:t>
      </w:r>
      <w:r w:rsidRPr="004E38C3">
        <w:rPr>
          <w:rFonts w:ascii="Tahoma" w:eastAsia="Times New Roman" w:hAnsi="Tahoma" w:cs="Tahoma"/>
        </w:rPr>
        <w:t>___________</w:t>
      </w:r>
      <w:r w:rsidRPr="004E38C3">
        <w:rPr>
          <w:rFonts w:ascii="Tahoma" w:eastAsia="Times New Roman" w:hAnsi="Tahoma" w:cs="Tahoma"/>
          <w:u w:val="single"/>
        </w:rPr>
        <w:tab/>
      </w:r>
      <w:r w:rsidRPr="004E38C3">
        <w:rPr>
          <w:rFonts w:ascii="Tahoma" w:eastAsia="Times New Roman" w:hAnsi="Tahoma" w:cs="Tahoma"/>
        </w:rPr>
        <w:t>_, whose address is _____________________________________, ______</w:t>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rPr>
        <w:t xml:space="preserve">______, ___, </w:t>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rPr>
        <w:t xml:space="preserve"> (hereinafter referred to as the “PROFESSIONAL”).</w:t>
      </w:r>
    </w:p>
    <w:p w14:paraId="492EBC44" w14:textId="77777777" w:rsidR="004A4DE5" w:rsidRPr="004E38C3" w:rsidRDefault="004A4DE5" w:rsidP="004A4DE5">
      <w:pPr>
        <w:spacing w:after="0" w:line="240" w:lineRule="auto"/>
        <w:rPr>
          <w:rFonts w:ascii="Tahoma" w:eastAsia="Times New Roman" w:hAnsi="Tahoma" w:cs="Tahoma"/>
        </w:rPr>
      </w:pPr>
    </w:p>
    <w:p w14:paraId="20F9484F" w14:textId="77777777" w:rsidR="004A4DE5" w:rsidRPr="004E38C3" w:rsidRDefault="004A4DE5" w:rsidP="004A4DE5">
      <w:pPr>
        <w:spacing w:after="0" w:line="240" w:lineRule="auto"/>
        <w:ind w:firstLine="720"/>
        <w:rPr>
          <w:rFonts w:ascii="Tahoma" w:eastAsia="Times New Roman" w:hAnsi="Tahoma" w:cs="Tahoma"/>
        </w:rPr>
      </w:pPr>
      <w:r w:rsidRPr="004E38C3">
        <w:rPr>
          <w:rFonts w:ascii="Tahoma" w:eastAsia="Times New Roman" w:hAnsi="Tahoma" w:cs="Tahoma"/>
        </w:rPr>
        <w:t>NOW, THEREFORE, in consideration of the mutual benefits accruing to the parties to this Agreement, and for other good and valuable considerations, the receipt of which is hereby acknowledged, the parties agree as follows:</w:t>
      </w:r>
    </w:p>
    <w:p w14:paraId="1657BCBE" w14:textId="77777777" w:rsidR="004A4DE5" w:rsidRPr="004E38C3" w:rsidRDefault="004A4DE5" w:rsidP="004A4DE5">
      <w:pPr>
        <w:tabs>
          <w:tab w:val="center" w:pos="4680"/>
        </w:tabs>
        <w:spacing w:after="0" w:line="240" w:lineRule="auto"/>
        <w:rPr>
          <w:rFonts w:ascii="Tahoma" w:eastAsia="Times New Roman" w:hAnsi="Tahoma" w:cs="Tahoma"/>
        </w:rPr>
      </w:pPr>
      <w:r w:rsidRPr="004E38C3">
        <w:rPr>
          <w:rFonts w:ascii="Tahoma" w:eastAsia="Times New Roman" w:hAnsi="Tahoma" w:cs="Tahoma"/>
        </w:rPr>
        <w:tab/>
      </w:r>
      <w:r w:rsidRPr="004E38C3">
        <w:rPr>
          <w:rFonts w:ascii="Tahoma" w:eastAsia="Times New Roman" w:hAnsi="Tahoma" w:cs="Tahoma"/>
        </w:rPr>
        <w:tab/>
      </w:r>
    </w:p>
    <w:p w14:paraId="3EF087C9" w14:textId="77777777" w:rsidR="004A4DE5" w:rsidRPr="004E38C3" w:rsidRDefault="004A4DE5" w:rsidP="004A4DE5">
      <w:pPr>
        <w:tabs>
          <w:tab w:val="left" w:pos="720"/>
        </w:tabs>
        <w:spacing w:after="0" w:line="240" w:lineRule="auto"/>
        <w:ind w:left="720" w:hanging="720"/>
        <w:rPr>
          <w:rFonts w:ascii="Tahoma" w:eastAsia="Times New Roman" w:hAnsi="Tahoma" w:cs="Tahoma"/>
        </w:rPr>
      </w:pPr>
      <w:r w:rsidRPr="004E38C3">
        <w:rPr>
          <w:rFonts w:ascii="Tahoma" w:eastAsia="Times New Roman" w:hAnsi="Tahoma" w:cs="Tahoma"/>
        </w:rPr>
        <w:fldChar w:fldCharType="begin"/>
      </w:r>
      <w:r w:rsidRPr="004E38C3">
        <w:rPr>
          <w:rFonts w:ascii="Tahoma" w:eastAsia="Times New Roman" w:hAnsi="Tahoma" w:cs="Tahoma"/>
        </w:rPr>
        <w:instrText>SEQ 1_1 \* Arabic \r 1</w:instrText>
      </w:r>
      <w:r w:rsidRPr="004E38C3">
        <w:rPr>
          <w:rFonts w:ascii="Tahoma" w:eastAsia="Times New Roman" w:hAnsi="Tahoma" w:cs="Tahoma"/>
        </w:rPr>
        <w:fldChar w:fldCharType="separate"/>
      </w:r>
      <w:r>
        <w:rPr>
          <w:rFonts w:ascii="Tahoma" w:eastAsia="Times New Roman" w:hAnsi="Tahoma" w:cs="Tahoma"/>
          <w:noProof/>
        </w:rPr>
        <w:t>1</w:t>
      </w:r>
      <w:r w:rsidRPr="004E38C3">
        <w:rPr>
          <w:rFonts w:ascii="Tahoma" w:eastAsia="Times New Roman" w:hAnsi="Tahoma" w:cs="Tahoma"/>
        </w:rPr>
        <w:fldChar w:fldCharType="end"/>
      </w:r>
      <w:r w:rsidRPr="004E38C3">
        <w:rPr>
          <w:rFonts w:ascii="Tahoma" w:eastAsia="Times New Roman" w:hAnsi="Tahoma" w:cs="Tahoma"/>
        </w:rPr>
        <w:t>.</w:t>
      </w:r>
      <w:r w:rsidRPr="004E38C3">
        <w:rPr>
          <w:rFonts w:ascii="Tahoma" w:eastAsia="Times New Roman" w:hAnsi="Tahoma" w:cs="Tahoma"/>
        </w:rPr>
        <w:tab/>
      </w:r>
      <w:r w:rsidRPr="004E38C3">
        <w:rPr>
          <w:rFonts w:ascii="Tahoma" w:eastAsia="Times New Roman" w:hAnsi="Tahoma" w:cs="Tahoma"/>
          <w:u w:val="single"/>
        </w:rPr>
        <w:t>Services</w:t>
      </w:r>
      <w:r w:rsidRPr="004E38C3">
        <w:rPr>
          <w:rFonts w:ascii="Tahoma" w:eastAsia="Times New Roman" w:hAnsi="Tahoma" w:cs="Tahoma"/>
        </w:rPr>
        <w:t>:  The PROFESSIONAL shall perform the following services:</w:t>
      </w:r>
      <w:r w:rsidRPr="004E38C3">
        <w:rPr>
          <w:rFonts w:ascii="Tahoma" w:eastAsia="Times New Roman" w:hAnsi="Tahoma" w:cs="Tahoma"/>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rPr>
        <w:t>.  Nothing herein shall limit the SCHOOL BOARD's right to obtain proposals or services from other professionals for similar projects.</w:t>
      </w:r>
    </w:p>
    <w:p w14:paraId="2C95FDCA" w14:textId="77777777" w:rsidR="004A4DE5" w:rsidRPr="004E38C3" w:rsidRDefault="004A4DE5" w:rsidP="004A4DE5">
      <w:pPr>
        <w:tabs>
          <w:tab w:val="left" w:pos="720"/>
        </w:tabs>
        <w:spacing w:after="0" w:line="240" w:lineRule="auto"/>
        <w:ind w:left="720" w:hanging="720"/>
        <w:rPr>
          <w:rFonts w:ascii="Tahoma" w:eastAsia="Times New Roman" w:hAnsi="Tahoma" w:cs="Tahoma"/>
        </w:rPr>
      </w:pPr>
    </w:p>
    <w:p w14:paraId="11360B13" w14:textId="77777777" w:rsidR="004A4DE5" w:rsidRPr="004E38C3" w:rsidRDefault="004A4DE5" w:rsidP="004A4DE5">
      <w:pPr>
        <w:tabs>
          <w:tab w:val="left" w:pos="720"/>
        </w:tabs>
        <w:spacing w:after="0" w:line="240" w:lineRule="auto"/>
        <w:ind w:left="720" w:hanging="720"/>
        <w:rPr>
          <w:rFonts w:ascii="Tahoma" w:eastAsia="Times New Roman" w:hAnsi="Tahoma" w:cs="Tahoma"/>
        </w:rPr>
      </w:pPr>
      <w:r w:rsidRPr="004E38C3">
        <w:rPr>
          <w:rFonts w:ascii="Tahoma" w:eastAsia="Times New Roman" w:hAnsi="Tahoma" w:cs="Tahoma"/>
        </w:rPr>
        <w:t>2.</w:t>
      </w:r>
      <w:r w:rsidRPr="004E38C3">
        <w:rPr>
          <w:rFonts w:ascii="Tahoma" w:eastAsia="Times New Roman" w:hAnsi="Tahoma" w:cs="Tahoma"/>
        </w:rPr>
        <w:tab/>
      </w:r>
      <w:r w:rsidRPr="004E38C3">
        <w:rPr>
          <w:rFonts w:ascii="Tahoma" w:eastAsia="Times New Roman" w:hAnsi="Tahoma" w:cs="Tahoma"/>
          <w:u w:val="single"/>
        </w:rPr>
        <w:t>Insurance</w:t>
      </w:r>
      <w:r w:rsidRPr="004E38C3">
        <w:rPr>
          <w:rFonts w:ascii="Tahoma" w:eastAsia="Times New Roman" w:hAnsi="Tahoma" w:cs="Tahoma"/>
        </w:rPr>
        <w:t>:  The PROFESSIONAL</w:t>
      </w:r>
      <w:r>
        <w:rPr>
          <w:rFonts w:ascii="Tahoma" w:eastAsia="Times New Roman" w:hAnsi="Tahoma" w:cs="Tahoma"/>
        </w:rPr>
        <w:t>, when a non-public entity,</w:t>
      </w:r>
      <w:r w:rsidRPr="004E38C3">
        <w:rPr>
          <w:rFonts w:ascii="Tahoma" w:eastAsia="Times New Roman" w:hAnsi="Tahoma" w:cs="Tahoma"/>
        </w:rPr>
        <w:t xml:space="preserve"> shall maintain throughout this Agreement insurance in the types and amounts provided in Appendix A which is attached and made a part of this agreement. Further:</w:t>
      </w:r>
      <w:r w:rsidRPr="004E38C3">
        <w:rPr>
          <w:rFonts w:ascii="Tahoma" w:eastAsia="Times New Roman" w:hAnsi="Tahoma" w:cs="Tahoma"/>
        </w:rPr>
        <w:tab/>
      </w:r>
    </w:p>
    <w:p w14:paraId="61537F76" w14:textId="77777777" w:rsidR="004A4DE5" w:rsidRPr="004E38C3" w:rsidRDefault="004A4DE5" w:rsidP="004A4DE5">
      <w:pPr>
        <w:tabs>
          <w:tab w:val="left" w:pos="1440"/>
          <w:tab w:val="left" w:pos="2160"/>
        </w:tabs>
        <w:spacing w:after="0" w:line="240" w:lineRule="auto"/>
        <w:ind w:left="540" w:hanging="2160"/>
        <w:rPr>
          <w:rFonts w:ascii="Tahoma" w:eastAsia="Times New Roman" w:hAnsi="Tahoma" w:cs="Tahoma"/>
        </w:rPr>
      </w:pPr>
    </w:p>
    <w:p w14:paraId="5B4DCE79" w14:textId="77777777" w:rsidR="004A4DE5" w:rsidRPr="004E38C3" w:rsidRDefault="004A4DE5" w:rsidP="004A4DE5">
      <w:pPr>
        <w:tabs>
          <w:tab w:val="left" w:pos="1440"/>
          <w:tab w:val="left" w:pos="1496"/>
          <w:tab w:val="left" w:pos="2057"/>
        </w:tabs>
        <w:spacing w:after="0" w:line="240" w:lineRule="auto"/>
        <w:ind w:left="2055" w:hanging="1335"/>
        <w:rPr>
          <w:rFonts w:ascii="Tahoma" w:eastAsia="Times New Roman" w:hAnsi="Tahoma" w:cs="Tahoma"/>
        </w:rPr>
      </w:pPr>
      <w:r w:rsidRPr="004E38C3">
        <w:rPr>
          <w:rFonts w:ascii="Tahoma" w:eastAsia="Times New Roman" w:hAnsi="Tahoma" w:cs="Tahoma"/>
          <w:bCs/>
        </w:rPr>
        <w:tab/>
        <w:t>A.</w:t>
      </w:r>
      <w:r w:rsidRPr="004E38C3">
        <w:rPr>
          <w:rFonts w:ascii="Tahoma" w:eastAsia="Times New Roman" w:hAnsi="Tahoma" w:cs="Tahoma"/>
        </w:rPr>
        <w:tab/>
        <w:t>“The School Board of Hamilton County, Florida and its members, officers and employees” shall be an additional named insured on all those coverages/policies listed in Appendix A except Workers’ Compensation Insurance and Professional Liability Insurance</w:t>
      </w:r>
      <w:r>
        <w:rPr>
          <w:rFonts w:ascii="Tahoma" w:eastAsia="Times New Roman" w:hAnsi="Tahoma" w:cs="Tahoma"/>
        </w:rPr>
        <w:t>, if required</w:t>
      </w:r>
      <w:r w:rsidRPr="004E38C3">
        <w:rPr>
          <w:rFonts w:ascii="Tahoma" w:eastAsia="Times New Roman" w:hAnsi="Tahoma" w:cs="Tahoma"/>
        </w:rPr>
        <w:t>.</w:t>
      </w:r>
    </w:p>
    <w:p w14:paraId="52F6D46B" w14:textId="77777777" w:rsidR="004A4DE5" w:rsidRPr="004E38C3" w:rsidRDefault="004A4DE5" w:rsidP="004A4DE5">
      <w:pPr>
        <w:tabs>
          <w:tab w:val="left" w:pos="1440"/>
          <w:tab w:val="left" w:pos="2057"/>
        </w:tabs>
        <w:spacing w:after="0" w:line="240" w:lineRule="auto"/>
        <w:ind w:left="1440" w:hanging="720"/>
        <w:rPr>
          <w:rFonts w:ascii="Tahoma" w:eastAsia="Times New Roman" w:hAnsi="Tahoma" w:cs="Tahoma"/>
        </w:rPr>
      </w:pPr>
    </w:p>
    <w:p w14:paraId="623FEC41" w14:textId="77777777" w:rsidR="004A4DE5" w:rsidRPr="004E38C3" w:rsidRDefault="004A4DE5" w:rsidP="004A4DE5">
      <w:pPr>
        <w:tabs>
          <w:tab w:val="left" w:pos="1440"/>
          <w:tab w:val="left" w:pos="2057"/>
        </w:tabs>
        <w:spacing w:after="0" w:line="240" w:lineRule="auto"/>
        <w:ind w:left="2055" w:hanging="1335"/>
        <w:rPr>
          <w:rFonts w:ascii="Tahoma" w:eastAsia="Times New Roman" w:hAnsi="Tahoma" w:cs="Tahoma"/>
        </w:rPr>
      </w:pPr>
      <w:r w:rsidRPr="004E38C3">
        <w:rPr>
          <w:rFonts w:ascii="Tahoma" w:eastAsia="Times New Roman" w:hAnsi="Tahoma" w:cs="Tahoma"/>
          <w:bCs/>
        </w:rPr>
        <w:tab/>
        <w:t>B.</w:t>
      </w:r>
      <w:r w:rsidRPr="004E38C3">
        <w:rPr>
          <w:rFonts w:ascii="Tahoma" w:eastAsia="Times New Roman" w:hAnsi="Tahoma" w:cs="Tahoma"/>
        </w:rPr>
        <w:tab/>
        <w:t xml:space="preserve">The insurance coverage required shall include those classifications, as listed in standard liability insurance manuals, which most nearly reflect the operations of the PROFESSIONAL.  </w:t>
      </w:r>
    </w:p>
    <w:p w14:paraId="49575C38" w14:textId="77777777" w:rsidR="004A4DE5" w:rsidRPr="004E38C3" w:rsidRDefault="004A4DE5" w:rsidP="004A4DE5">
      <w:pPr>
        <w:tabs>
          <w:tab w:val="left" w:pos="1440"/>
          <w:tab w:val="left" w:pos="2057"/>
        </w:tabs>
        <w:spacing w:after="0" w:line="240" w:lineRule="auto"/>
        <w:ind w:left="1440" w:hanging="720"/>
        <w:rPr>
          <w:rFonts w:ascii="Tahoma" w:eastAsia="Times New Roman" w:hAnsi="Tahoma" w:cs="Tahoma"/>
        </w:rPr>
      </w:pPr>
    </w:p>
    <w:p w14:paraId="3779ABAF" w14:textId="77777777" w:rsidR="004A4DE5" w:rsidRPr="004E38C3" w:rsidRDefault="004A4DE5" w:rsidP="004A4DE5">
      <w:pPr>
        <w:tabs>
          <w:tab w:val="left" w:pos="1440"/>
          <w:tab w:val="left" w:pos="2057"/>
        </w:tabs>
        <w:spacing w:after="0" w:line="240" w:lineRule="auto"/>
        <w:ind w:left="2055" w:hanging="1335"/>
        <w:rPr>
          <w:rFonts w:ascii="Tahoma" w:eastAsia="Times New Roman" w:hAnsi="Tahoma" w:cs="Tahoma"/>
        </w:rPr>
      </w:pPr>
      <w:r w:rsidRPr="004E38C3">
        <w:rPr>
          <w:rFonts w:ascii="Tahoma" w:eastAsia="Times New Roman" w:hAnsi="Tahoma" w:cs="Tahoma"/>
          <w:bCs/>
        </w:rPr>
        <w:tab/>
        <w:t>C.</w:t>
      </w:r>
      <w:r w:rsidRPr="004E38C3">
        <w:rPr>
          <w:rFonts w:ascii="Tahoma" w:eastAsia="Times New Roman" w:hAnsi="Tahoma" w:cs="Tahoma"/>
        </w:rPr>
        <w:tab/>
        <w:t>The PROFESSIONAL shall ensure that all insurance policies required by this section are issued by companies with either of the following qualifications:</w:t>
      </w:r>
    </w:p>
    <w:p w14:paraId="51BC1C29" w14:textId="77777777" w:rsidR="004A4DE5" w:rsidRPr="004E38C3" w:rsidRDefault="004A4DE5" w:rsidP="004A4DE5">
      <w:pPr>
        <w:tabs>
          <w:tab w:val="left" w:pos="1440"/>
          <w:tab w:val="left" w:pos="2057"/>
        </w:tabs>
        <w:spacing w:after="0" w:line="240" w:lineRule="auto"/>
        <w:ind w:left="1440" w:hanging="720"/>
        <w:rPr>
          <w:rFonts w:ascii="Tahoma" w:eastAsia="Times New Roman" w:hAnsi="Tahoma" w:cs="Tahoma"/>
        </w:rPr>
      </w:pPr>
    </w:p>
    <w:p w14:paraId="38912497" w14:textId="77777777" w:rsidR="004A4DE5" w:rsidRPr="004E38C3" w:rsidRDefault="004A4DE5" w:rsidP="004A4DE5">
      <w:pPr>
        <w:tabs>
          <w:tab w:val="left" w:pos="2160"/>
        </w:tabs>
        <w:spacing w:after="0" w:line="240" w:lineRule="auto"/>
        <w:ind w:left="2880" w:hanging="1440"/>
        <w:rPr>
          <w:rFonts w:ascii="Tahoma" w:eastAsia="Times New Roman" w:hAnsi="Tahoma" w:cs="Tahoma"/>
        </w:rPr>
      </w:pPr>
      <w:r w:rsidRPr="004E38C3">
        <w:rPr>
          <w:rFonts w:ascii="Tahoma" w:eastAsia="Times New Roman" w:hAnsi="Tahoma" w:cs="Tahoma"/>
          <w:bCs/>
        </w:rPr>
        <w:tab/>
        <w:t>(i).</w:t>
      </w:r>
      <w:r w:rsidRPr="004E38C3">
        <w:rPr>
          <w:rFonts w:ascii="Tahoma" w:eastAsia="Times New Roman" w:hAnsi="Tahoma" w:cs="Tahoma"/>
        </w:rPr>
        <w:tab/>
        <w:t>The company must be (1) authorized by existing certificates of authority by the Department of Insurance of the State of Florida or (2) an eligible surplus lines insurer under Florida Statutes.  In addition, the insurer must have a Best’s Rating of “B+” or better according to the latest edition of Best’s Key Rating Guide, published by A.M. Best Company; or</w:t>
      </w:r>
    </w:p>
    <w:p w14:paraId="33358A93" w14:textId="77777777" w:rsidR="004A4DE5" w:rsidRPr="004E38C3" w:rsidRDefault="004A4DE5" w:rsidP="004A4DE5">
      <w:pPr>
        <w:spacing w:after="0" w:line="240" w:lineRule="auto"/>
        <w:ind w:left="540" w:hanging="540"/>
        <w:rPr>
          <w:rFonts w:ascii="Tahoma" w:eastAsia="Times New Roman" w:hAnsi="Tahoma" w:cs="Tahoma"/>
        </w:rPr>
      </w:pPr>
    </w:p>
    <w:p w14:paraId="2811FB73" w14:textId="77777777" w:rsidR="004A4DE5" w:rsidRPr="004E38C3" w:rsidRDefault="004A4DE5" w:rsidP="004A4DE5">
      <w:pPr>
        <w:tabs>
          <w:tab w:val="left" w:pos="2160"/>
        </w:tabs>
        <w:spacing w:after="0" w:line="240" w:lineRule="auto"/>
        <w:ind w:left="2880" w:hanging="1440"/>
        <w:rPr>
          <w:rFonts w:ascii="Tahoma" w:eastAsia="Times New Roman" w:hAnsi="Tahoma" w:cs="Tahoma"/>
        </w:rPr>
      </w:pPr>
      <w:r w:rsidRPr="004E38C3">
        <w:rPr>
          <w:rFonts w:ascii="Tahoma" w:eastAsia="Times New Roman" w:hAnsi="Tahoma" w:cs="Tahoma"/>
          <w:bCs/>
        </w:rPr>
        <w:tab/>
        <w:t>(ii).</w:t>
      </w:r>
      <w:r w:rsidRPr="004E38C3">
        <w:rPr>
          <w:rFonts w:ascii="Tahoma" w:eastAsia="Times New Roman" w:hAnsi="Tahoma" w:cs="Tahoma"/>
        </w:rPr>
        <w:tab/>
        <w:t>With respect only to the Workers’ Compensation Insurance, the company must be (1) authorized as a group self-insurer pursuant to Florida Statutes or (2) authorized as a commercial self-insurance fund pursuant to Florida Statutes.</w:t>
      </w:r>
    </w:p>
    <w:p w14:paraId="54E840A5" w14:textId="77777777" w:rsidR="004A4DE5" w:rsidRPr="004E38C3" w:rsidRDefault="004A4DE5" w:rsidP="004A4DE5">
      <w:pPr>
        <w:spacing w:after="0" w:line="240" w:lineRule="auto"/>
        <w:ind w:left="540" w:hanging="540"/>
        <w:rPr>
          <w:rFonts w:ascii="Tahoma" w:eastAsia="Times New Roman" w:hAnsi="Tahoma" w:cs="Tahoma"/>
        </w:rPr>
      </w:pPr>
    </w:p>
    <w:p w14:paraId="6D04D9EC" w14:textId="77777777" w:rsidR="004A4DE5" w:rsidRPr="004E38C3" w:rsidRDefault="004A4DE5" w:rsidP="004A4DE5">
      <w:pPr>
        <w:tabs>
          <w:tab w:val="left" w:pos="1440"/>
        </w:tabs>
        <w:spacing w:after="0" w:line="240" w:lineRule="auto"/>
        <w:ind w:left="2160" w:hanging="1440"/>
        <w:rPr>
          <w:rFonts w:ascii="Tahoma" w:eastAsia="Times New Roman" w:hAnsi="Tahoma" w:cs="Tahoma"/>
        </w:rPr>
      </w:pPr>
      <w:r w:rsidRPr="004E38C3">
        <w:rPr>
          <w:rFonts w:ascii="Tahoma" w:eastAsia="Times New Roman" w:hAnsi="Tahoma" w:cs="Tahoma"/>
          <w:bCs/>
        </w:rPr>
        <w:lastRenderedPageBreak/>
        <w:tab/>
        <w:t>D.</w:t>
      </w:r>
      <w:r w:rsidRPr="004E38C3">
        <w:rPr>
          <w:rFonts w:ascii="Tahoma" w:eastAsia="Times New Roman" w:hAnsi="Tahoma" w:cs="Tahoma"/>
        </w:rPr>
        <w:tab/>
        <w:t>The PROFESSIONAL shall be responsible for assuring that the insurance remains in force for the duration of this Agreement, including any and all option years that may be granted to the PROFESSIONAL.  The certificate of insurance shall contain the provision that the SCHOOL BOARD be given no less than thirty (30) days written notice of cancellation.  If the insurance is scheduled to expire during the contractual period, the PROFESSIONAL shall be responsible for submitting new or renewed certificates of insurance to the SCHOOL BOARD at a minimum of fifteen (15) calendar days in advance of such expiration.</w:t>
      </w:r>
    </w:p>
    <w:p w14:paraId="6E2926B9" w14:textId="77777777" w:rsidR="004A4DE5" w:rsidRPr="004E38C3" w:rsidRDefault="004A4DE5" w:rsidP="004A4DE5">
      <w:pPr>
        <w:tabs>
          <w:tab w:val="left" w:pos="1440"/>
        </w:tabs>
        <w:spacing w:after="0" w:line="240" w:lineRule="auto"/>
        <w:ind w:left="1440" w:hanging="720"/>
        <w:rPr>
          <w:rFonts w:ascii="Tahoma" w:eastAsia="Times New Roman" w:hAnsi="Tahoma" w:cs="Tahoma"/>
        </w:rPr>
      </w:pPr>
    </w:p>
    <w:p w14:paraId="3BBF67F1" w14:textId="77777777" w:rsidR="004A4DE5" w:rsidRPr="004E38C3" w:rsidRDefault="004A4DE5" w:rsidP="004A4DE5">
      <w:pPr>
        <w:tabs>
          <w:tab w:val="left" w:pos="1440"/>
        </w:tabs>
        <w:spacing w:after="0" w:line="240" w:lineRule="auto"/>
        <w:ind w:left="2160" w:hanging="1440"/>
        <w:rPr>
          <w:rFonts w:ascii="Tahoma" w:eastAsia="Times New Roman" w:hAnsi="Tahoma" w:cs="Tahoma"/>
        </w:rPr>
      </w:pPr>
      <w:r w:rsidRPr="004E38C3">
        <w:rPr>
          <w:rFonts w:ascii="Tahoma" w:eastAsia="Times New Roman" w:hAnsi="Tahoma" w:cs="Tahoma"/>
          <w:bCs/>
        </w:rPr>
        <w:tab/>
        <w:t>E.</w:t>
      </w:r>
      <w:r w:rsidRPr="004E38C3">
        <w:rPr>
          <w:rFonts w:ascii="Tahoma" w:eastAsia="Times New Roman" w:hAnsi="Tahoma" w:cs="Tahoma"/>
        </w:rPr>
        <w:tab/>
        <w:t>Unless otherwise notified, the certificate of insurance shall be delivered to:</w:t>
      </w:r>
    </w:p>
    <w:p w14:paraId="39034F35" w14:textId="77777777" w:rsidR="004A4DE5" w:rsidRPr="004E38C3" w:rsidRDefault="004A4DE5" w:rsidP="004A4DE5">
      <w:pPr>
        <w:spacing w:after="0" w:line="240" w:lineRule="auto"/>
        <w:ind w:left="540" w:hanging="540"/>
        <w:rPr>
          <w:rFonts w:ascii="Tahoma" w:eastAsia="Times New Roman" w:hAnsi="Tahoma" w:cs="Tahoma"/>
        </w:rPr>
      </w:pPr>
    </w:p>
    <w:p w14:paraId="4F02891B"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Hamilton County Schools</w:t>
      </w:r>
    </w:p>
    <w:p w14:paraId="2F52BD62"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Attn:  Business Services Department</w:t>
      </w:r>
    </w:p>
    <w:p w14:paraId="143813A6"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5683 US Highway 129 South – Suite 1</w:t>
      </w:r>
    </w:p>
    <w:p w14:paraId="46567FE0"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Jasper, Florida 32052</w:t>
      </w:r>
    </w:p>
    <w:p w14:paraId="7F749388" w14:textId="77777777" w:rsidR="004A4DE5" w:rsidRPr="004E38C3" w:rsidRDefault="004A4DE5" w:rsidP="004A4DE5">
      <w:pPr>
        <w:spacing w:after="0" w:line="240" w:lineRule="auto"/>
        <w:ind w:left="540" w:hanging="540"/>
        <w:rPr>
          <w:rFonts w:ascii="Tahoma" w:eastAsia="Times New Roman" w:hAnsi="Tahoma" w:cs="Tahoma"/>
        </w:rPr>
      </w:pPr>
      <w:r w:rsidRPr="004E38C3">
        <w:rPr>
          <w:rFonts w:ascii="Tahoma" w:eastAsia="Times New Roman" w:hAnsi="Tahoma" w:cs="Tahoma"/>
        </w:rPr>
        <w:t xml:space="preserve"> </w:t>
      </w:r>
    </w:p>
    <w:p w14:paraId="364CBC79" w14:textId="77777777" w:rsidR="004A4DE5" w:rsidRPr="004E38C3" w:rsidRDefault="004A4DE5" w:rsidP="004A4DE5">
      <w:pPr>
        <w:tabs>
          <w:tab w:val="left" w:pos="1440"/>
        </w:tabs>
        <w:spacing w:after="0" w:line="240" w:lineRule="auto"/>
        <w:ind w:left="2160" w:hanging="1440"/>
        <w:rPr>
          <w:rFonts w:ascii="Tahoma" w:eastAsia="Times New Roman" w:hAnsi="Tahoma" w:cs="Tahoma"/>
        </w:rPr>
      </w:pPr>
      <w:r w:rsidRPr="004E38C3">
        <w:rPr>
          <w:rFonts w:ascii="Tahoma" w:eastAsia="Times New Roman" w:hAnsi="Tahoma" w:cs="Tahoma"/>
          <w:bCs/>
        </w:rPr>
        <w:tab/>
        <w:t>F.</w:t>
      </w:r>
      <w:r w:rsidRPr="004E38C3">
        <w:rPr>
          <w:rFonts w:ascii="Tahoma" w:eastAsia="Times New Roman" w:hAnsi="Tahoma" w:cs="Tahoma"/>
        </w:rPr>
        <w:tab/>
        <w:t>The name and address of the Certificate Holder on the certificate of insurance must be:</w:t>
      </w:r>
    </w:p>
    <w:p w14:paraId="38E72F5F" w14:textId="77777777" w:rsidR="004A4DE5" w:rsidRPr="004E38C3" w:rsidRDefault="004A4DE5" w:rsidP="004A4DE5">
      <w:pPr>
        <w:spacing w:after="0" w:line="240" w:lineRule="auto"/>
        <w:rPr>
          <w:rFonts w:ascii="Tahoma" w:eastAsia="Times New Roman" w:hAnsi="Tahoma" w:cs="Tahoma"/>
        </w:rPr>
      </w:pPr>
    </w:p>
    <w:p w14:paraId="181118F2"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The School Board of Hamilton County, Florida</w:t>
      </w:r>
    </w:p>
    <w:p w14:paraId="62F6AFB0"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5683 US Highway 129 South – Suite 1</w:t>
      </w:r>
    </w:p>
    <w:p w14:paraId="2CBEE07C" w14:textId="77777777" w:rsidR="004A4DE5" w:rsidRPr="004E38C3" w:rsidRDefault="004A4DE5" w:rsidP="004A4DE5">
      <w:pPr>
        <w:spacing w:after="0" w:line="240" w:lineRule="auto"/>
        <w:ind w:left="1440" w:firstLine="720"/>
        <w:rPr>
          <w:rFonts w:ascii="Tahoma" w:eastAsia="Times New Roman" w:hAnsi="Tahoma" w:cs="Tahoma"/>
        </w:rPr>
      </w:pPr>
      <w:r w:rsidRPr="004E38C3">
        <w:rPr>
          <w:rFonts w:ascii="Tahoma" w:eastAsia="Times New Roman" w:hAnsi="Tahoma" w:cs="Tahoma"/>
        </w:rPr>
        <w:t>Jasper, Florida 32052</w:t>
      </w:r>
    </w:p>
    <w:p w14:paraId="31B6BDF4" w14:textId="77777777" w:rsidR="004A4DE5" w:rsidRPr="004E38C3" w:rsidRDefault="004A4DE5" w:rsidP="004A4DE5">
      <w:pPr>
        <w:spacing w:after="0" w:line="240" w:lineRule="auto"/>
        <w:ind w:left="1440" w:firstLine="720"/>
        <w:rPr>
          <w:rFonts w:ascii="Tahoma" w:eastAsia="Times New Roman" w:hAnsi="Tahoma" w:cs="Tahoma"/>
        </w:rPr>
      </w:pPr>
    </w:p>
    <w:p w14:paraId="4AA2095D" w14:textId="77777777" w:rsidR="004A4DE5" w:rsidRPr="004E38C3" w:rsidRDefault="004A4DE5" w:rsidP="004A4DE5">
      <w:pPr>
        <w:tabs>
          <w:tab w:val="left" w:pos="1440"/>
        </w:tabs>
        <w:spacing w:after="0" w:line="240" w:lineRule="auto"/>
        <w:ind w:left="2160" w:hanging="1440"/>
        <w:rPr>
          <w:rFonts w:ascii="Tahoma" w:eastAsia="Times New Roman" w:hAnsi="Tahoma" w:cs="Tahoma"/>
        </w:rPr>
      </w:pPr>
      <w:r w:rsidRPr="004E38C3">
        <w:rPr>
          <w:rFonts w:ascii="Tahoma" w:eastAsia="Times New Roman" w:hAnsi="Tahoma" w:cs="Tahoma"/>
        </w:rPr>
        <w:tab/>
        <w:t>G.</w:t>
      </w:r>
      <w:r w:rsidRPr="004E38C3">
        <w:rPr>
          <w:rFonts w:ascii="Tahoma" w:eastAsia="Times New Roman" w:hAnsi="Tahoma" w:cs="Tahoma"/>
        </w:rPr>
        <w:tab/>
      </w:r>
      <w:proofErr w:type="gramStart"/>
      <w:r w:rsidRPr="004E38C3">
        <w:rPr>
          <w:rFonts w:ascii="Tahoma" w:eastAsia="Times New Roman" w:hAnsi="Tahoma" w:cs="Tahoma"/>
        </w:rPr>
        <w:t>In the event that</w:t>
      </w:r>
      <w:proofErr w:type="gramEnd"/>
      <w:r w:rsidRPr="004E38C3">
        <w:rPr>
          <w:rFonts w:ascii="Tahoma" w:eastAsia="Times New Roman" w:hAnsi="Tahoma" w:cs="Tahoma"/>
        </w:rPr>
        <w:t xml:space="preserve"> PROFESSIONAL fails to maintain insurance as described in Section 2 and Appendix A of this Agreement, such failure will constitute a material breach of this Agreement and will be cause for immediate termination of this Agreement.  If such a breach occurs, then PROFESSIONAL agrees that SCHOOL BOARD may take any action necessary at law or in equity to preserve and protect SCHOOL BOARD’S rights.</w:t>
      </w:r>
    </w:p>
    <w:p w14:paraId="454E18D0" w14:textId="77777777" w:rsidR="004A4DE5" w:rsidRPr="004E38C3" w:rsidRDefault="004A4DE5" w:rsidP="004A4DE5">
      <w:pPr>
        <w:tabs>
          <w:tab w:val="left" w:pos="1440"/>
        </w:tabs>
        <w:spacing w:after="0" w:line="240" w:lineRule="auto"/>
        <w:ind w:left="1440" w:hanging="720"/>
        <w:rPr>
          <w:rFonts w:ascii="Tahoma" w:eastAsia="Times New Roman" w:hAnsi="Tahoma" w:cs="Tahoma"/>
        </w:rPr>
      </w:pPr>
    </w:p>
    <w:p w14:paraId="601AD035" w14:textId="77777777" w:rsidR="004A4DE5" w:rsidRPr="004E38C3" w:rsidRDefault="004A4DE5" w:rsidP="004A4DE5">
      <w:pPr>
        <w:snapToGrid w:val="0"/>
        <w:spacing w:after="0" w:line="240" w:lineRule="auto"/>
        <w:ind w:left="720" w:hanging="720"/>
        <w:rPr>
          <w:rFonts w:ascii="Tahoma" w:eastAsia="Times New Roman" w:hAnsi="Tahoma" w:cs="Tahoma"/>
        </w:rPr>
      </w:pPr>
      <w:r w:rsidRPr="004E38C3">
        <w:rPr>
          <w:rFonts w:ascii="Tahoma" w:eastAsia="Times New Roman" w:hAnsi="Tahoma" w:cs="Tahoma"/>
        </w:rPr>
        <w:t>3.</w:t>
      </w:r>
      <w:r w:rsidRPr="004E38C3">
        <w:rPr>
          <w:rFonts w:ascii="Tahoma" w:eastAsia="Times New Roman" w:hAnsi="Tahoma" w:cs="Tahoma"/>
        </w:rPr>
        <w:tab/>
      </w:r>
      <w:r w:rsidRPr="004E38C3">
        <w:rPr>
          <w:rFonts w:ascii="Tahoma" w:eastAsia="Times New Roman" w:hAnsi="Tahoma" w:cs="Tahoma"/>
          <w:u w:val="single"/>
        </w:rPr>
        <w:t>Indemnification</w:t>
      </w:r>
      <w:r w:rsidRPr="004E38C3">
        <w:rPr>
          <w:rFonts w:ascii="Tahoma" w:eastAsia="Times New Roman" w:hAnsi="Tahoma" w:cs="Tahoma"/>
        </w:rPr>
        <w:t xml:space="preserve">:  PROFESSIONAL shall indemnify SCHOOL BOARD and hold it harmless from and against any loss or damage, claim or cause of action, and any attorneys' fees and court costs, arising out of: any unpaid bills for labor, services or materials furnished to this project; any failure of performance of PROFESSIONAL under this Agreement; or the negligence of the PROFESSIONAL in the performance of </w:t>
      </w:r>
      <w:r>
        <w:rPr>
          <w:rFonts w:ascii="Tahoma" w:eastAsia="Times New Roman" w:hAnsi="Tahoma" w:cs="Tahoma"/>
        </w:rPr>
        <w:t>his or her</w:t>
      </w:r>
      <w:r w:rsidRPr="004E38C3">
        <w:rPr>
          <w:rFonts w:ascii="Tahoma" w:eastAsia="Times New Roman" w:hAnsi="Tahoma" w:cs="Tahoma"/>
        </w:rPr>
        <w:t xml:space="preserve"> duties under this Agreement, or any act or omission on the part of the PROFESSIONAL, his agents, employees, or servants.  PROFESSIONAL shall defend, indemnify, and save harmless the SCHOOL BOARD or any of</w:t>
      </w:r>
      <w:r>
        <w:rPr>
          <w:rFonts w:ascii="Tahoma" w:eastAsia="Times New Roman" w:hAnsi="Tahoma" w:cs="Tahoma"/>
        </w:rPr>
        <w:t xml:space="preserve"> its</w:t>
      </w:r>
      <w:r w:rsidRPr="004E38C3">
        <w:rPr>
          <w:rFonts w:ascii="Tahoma" w:eastAsia="Times New Roman" w:hAnsi="Tahoma" w:cs="Tahoma"/>
        </w:rPr>
        <w:t xml:space="preserve"> officers, agents, or servants and each and every one of them against and from all claims, suits, and costs of every kind and description, including attorney’s fees, and from all damages to which the SCHOOL BOARD or any of </w:t>
      </w:r>
      <w:r>
        <w:rPr>
          <w:rFonts w:ascii="Tahoma" w:eastAsia="Times New Roman" w:hAnsi="Tahoma" w:cs="Tahoma"/>
        </w:rPr>
        <w:t>its</w:t>
      </w:r>
      <w:r w:rsidRPr="004E38C3">
        <w:rPr>
          <w:rFonts w:ascii="Tahoma" w:eastAsia="Times New Roman" w:hAnsi="Tahoma" w:cs="Tahoma"/>
        </w:rPr>
        <w:t xml:space="preserve"> officers, agents, or servants may be put by reason of injury to the persons or property of others resulting from the performance of PROFESSIONAL’S duties under this Agreement, or through the negligence of the PROFESSIONAL in the performance of </w:t>
      </w:r>
      <w:r>
        <w:rPr>
          <w:rFonts w:ascii="Tahoma" w:eastAsia="Times New Roman" w:hAnsi="Tahoma" w:cs="Tahoma"/>
        </w:rPr>
        <w:t xml:space="preserve">his or her </w:t>
      </w:r>
      <w:r w:rsidRPr="004E38C3">
        <w:rPr>
          <w:rFonts w:ascii="Tahoma" w:eastAsia="Times New Roman" w:hAnsi="Tahoma" w:cs="Tahoma"/>
        </w:rPr>
        <w:t xml:space="preserve">duties under this Agreement, or through any act or omission on the part of the PROFESSIONAL, his agents, employees, or servants.  </w:t>
      </w:r>
    </w:p>
    <w:p w14:paraId="7FB269A0" w14:textId="77777777" w:rsidR="004A4DE5" w:rsidRPr="004E38C3" w:rsidRDefault="004A4DE5" w:rsidP="004A4DE5">
      <w:pPr>
        <w:spacing w:after="0" w:line="240" w:lineRule="auto"/>
        <w:ind w:left="748"/>
        <w:rPr>
          <w:rFonts w:ascii="Tahoma" w:eastAsia="Times New Roman" w:hAnsi="Tahoma" w:cs="Tahoma"/>
        </w:rPr>
      </w:pPr>
    </w:p>
    <w:p w14:paraId="7A8B204C"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4.</w:t>
      </w:r>
      <w:r w:rsidRPr="004E38C3">
        <w:rPr>
          <w:rFonts w:ascii="Tahoma" w:eastAsia="Times New Roman" w:hAnsi="Tahoma" w:cs="Tahoma"/>
        </w:rPr>
        <w:tab/>
      </w:r>
      <w:r w:rsidRPr="004E38C3">
        <w:rPr>
          <w:rFonts w:ascii="Tahoma" w:eastAsia="Times New Roman" w:hAnsi="Tahoma" w:cs="Tahoma"/>
          <w:u w:val="single"/>
        </w:rPr>
        <w:t>Codes, Laws, and Regulations</w:t>
      </w:r>
      <w:r w:rsidRPr="004E38C3">
        <w:rPr>
          <w:rFonts w:ascii="Tahoma" w:eastAsia="Times New Roman" w:hAnsi="Tahoma" w:cs="Tahoma"/>
        </w:rPr>
        <w:t>:  PROFESSIONAL will comply with all applicable codes, laws, regulations, standards, and ordinances in force during the term of this Agreement.</w:t>
      </w:r>
    </w:p>
    <w:p w14:paraId="46630982"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60708A7B"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5.</w:t>
      </w:r>
      <w:r w:rsidRPr="004E38C3">
        <w:rPr>
          <w:rFonts w:ascii="Tahoma" w:eastAsia="Times New Roman" w:hAnsi="Tahoma" w:cs="Tahoma"/>
        </w:rPr>
        <w:tab/>
      </w:r>
      <w:r w:rsidRPr="004E38C3">
        <w:rPr>
          <w:rFonts w:ascii="Tahoma" w:eastAsia="Times New Roman" w:hAnsi="Tahoma" w:cs="Tahoma"/>
          <w:u w:val="single"/>
        </w:rPr>
        <w:t>Permits, Licenses, and Fees</w:t>
      </w:r>
      <w:r w:rsidRPr="004E38C3">
        <w:rPr>
          <w:rFonts w:ascii="Tahoma" w:eastAsia="Times New Roman" w:hAnsi="Tahoma" w:cs="Tahoma"/>
        </w:rPr>
        <w:t>:  PROFESSIONAL will obtain and pay for all permits and licenses required by law that are associated with the PROFESSIONAL'S performance of the Scope of Services.</w:t>
      </w:r>
    </w:p>
    <w:p w14:paraId="587D6ABF"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5E7507F6"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6.</w:t>
      </w:r>
      <w:r w:rsidRPr="004E38C3">
        <w:rPr>
          <w:rFonts w:ascii="Tahoma" w:eastAsia="Times New Roman" w:hAnsi="Tahoma" w:cs="Tahoma"/>
        </w:rPr>
        <w:tab/>
      </w:r>
      <w:r w:rsidRPr="004E38C3">
        <w:rPr>
          <w:rFonts w:ascii="Tahoma" w:eastAsia="Times New Roman" w:hAnsi="Tahoma" w:cs="Tahoma"/>
          <w:u w:val="single"/>
        </w:rPr>
        <w:t>Access to Records</w:t>
      </w:r>
      <w:r w:rsidRPr="004E38C3">
        <w:rPr>
          <w:rFonts w:ascii="Tahoma" w:eastAsia="Times New Roman" w:hAnsi="Tahoma" w:cs="Tahoma"/>
        </w:rPr>
        <w:t>:  PROFESSIONAL will maintain accounting records, in accordance with generally accepted accounting principles and practices, to substantiate all invoiced amounts.  PROFESSIONAL shall ensure that such records are available for examination by the SCHOOL BOARD during PROFESSIONAL'S normal business hours.  PROFESSIONAL shall maintain such records for a period of three (3) years after the date of the final invoice.</w:t>
      </w:r>
    </w:p>
    <w:p w14:paraId="4ABF5BC2" w14:textId="77777777" w:rsidR="004A4DE5" w:rsidRPr="004E38C3" w:rsidRDefault="004A4DE5" w:rsidP="004A4DE5">
      <w:pPr>
        <w:tabs>
          <w:tab w:val="left" w:pos="720"/>
          <w:tab w:val="left" w:pos="748"/>
        </w:tabs>
        <w:spacing w:after="0" w:line="240" w:lineRule="auto"/>
        <w:rPr>
          <w:rFonts w:ascii="Tahoma" w:eastAsia="Times New Roman" w:hAnsi="Tahoma" w:cs="Tahoma"/>
        </w:rPr>
      </w:pPr>
      <w:r w:rsidRPr="004E38C3">
        <w:rPr>
          <w:rFonts w:ascii="Tahoma" w:eastAsia="Times New Roman" w:hAnsi="Tahoma" w:cs="Tahoma"/>
        </w:rPr>
        <w:tab/>
      </w:r>
    </w:p>
    <w:p w14:paraId="2A2FF0D4"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 xml:space="preserve">7. </w:t>
      </w:r>
      <w:r w:rsidRPr="004E38C3">
        <w:rPr>
          <w:rFonts w:ascii="Tahoma" w:eastAsia="Times New Roman" w:hAnsi="Tahoma" w:cs="Tahoma"/>
        </w:rPr>
        <w:tab/>
      </w:r>
      <w:r w:rsidRPr="004E38C3">
        <w:rPr>
          <w:rFonts w:ascii="Tahoma" w:eastAsia="Times New Roman" w:hAnsi="Tahoma" w:cs="Tahoma"/>
          <w:u w:val="single"/>
        </w:rPr>
        <w:t>Payment</w:t>
      </w:r>
      <w:r w:rsidRPr="004E38C3">
        <w:rPr>
          <w:rFonts w:ascii="Tahoma" w:eastAsia="Times New Roman" w:hAnsi="Tahoma" w:cs="Tahoma"/>
        </w:rPr>
        <w:t>:  SCHOOL BOARD shall compensate PROFESSIONAL for their services in the following manner:</w:t>
      </w:r>
    </w:p>
    <w:p w14:paraId="0C36B635"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u w:val="single"/>
        </w:rPr>
      </w:pPr>
      <w:r w:rsidRPr="004E38C3">
        <w:rPr>
          <w:rFonts w:ascii="Tahoma" w:eastAsia="Times New Roman" w:hAnsi="Tahoma" w:cs="Tahoma"/>
        </w:rPr>
        <w:tab/>
      </w:r>
      <w:r w:rsidRPr="004E38C3">
        <w:rPr>
          <w:rFonts w:ascii="Tahoma" w:eastAsia="Times New Roman" w:hAnsi="Tahoma" w:cs="Tahoma"/>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r w:rsidRPr="004E38C3">
        <w:rPr>
          <w:rFonts w:ascii="Tahoma" w:eastAsia="Times New Roman" w:hAnsi="Tahoma" w:cs="Tahoma"/>
          <w:u w:val="single"/>
        </w:rPr>
        <w:tab/>
      </w:r>
    </w:p>
    <w:p w14:paraId="29F8C3C8" w14:textId="77777777" w:rsidR="004A4DE5" w:rsidRPr="004E38C3" w:rsidRDefault="004A4DE5" w:rsidP="004A4DE5">
      <w:pPr>
        <w:tabs>
          <w:tab w:val="left" w:pos="720"/>
          <w:tab w:val="left" w:pos="1440"/>
          <w:tab w:val="left" w:pos="2160"/>
          <w:tab w:val="decimal" w:pos="8640"/>
        </w:tabs>
        <w:spacing w:after="0" w:line="240" w:lineRule="auto"/>
        <w:rPr>
          <w:rFonts w:ascii="Tahoma" w:eastAsia="Times New Roman" w:hAnsi="Tahoma" w:cs="Tahoma"/>
        </w:rPr>
      </w:pPr>
    </w:p>
    <w:p w14:paraId="477B8FCB" w14:textId="77777777" w:rsidR="004A4DE5" w:rsidRPr="004E38C3" w:rsidRDefault="004A4DE5" w:rsidP="004A4DE5">
      <w:pPr>
        <w:tabs>
          <w:tab w:val="left" w:pos="720"/>
          <w:tab w:val="left" w:pos="1440"/>
          <w:tab w:val="left" w:pos="2160"/>
          <w:tab w:val="decimal" w:pos="8640"/>
        </w:tabs>
        <w:spacing w:after="0" w:line="240" w:lineRule="auto"/>
        <w:ind w:left="720" w:hanging="720"/>
        <w:rPr>
          <w:rFonts w:ascii="Tahoma" w:eastAsia="Times New Roman" w:hAnsi="Tahoma" w:cs="Tahoma"/>
        </w:rPr>
      </w:pPr>
      <w:r w:rsidRPr="004E38C3">
        <w:rPr>
          <w:rFonts w:ascii="Tahoma" w:eastAsia="Times New Roman" w:hAnsi="Tahoma" w:cs="Tahoma"/>
        </w:rPr>
        <w:tab/>
        <w:t xml:space="preserve">Invoices for hourly rate services shall be submitted on a monthly basis and shall include the following detail for each separate task performed: </w:t>
      </w:r>
    </w:p>
    <w:p w14:paraId="6A484B2A" w14:textId="77777777" w:rsidR="004A4DE5" w:rsidRPr="004E38C3" w:rsidRDefault="004A4DE5" w:rsidP="004A4DE5">
      <w:pPr>
        <w:tabs>
          <w:tab w:val="left" w:pos="720"/>
          <w:tab w:val="left" w:pos="1440"/>
          <w:tab w:val="left" w:pos="2160"/>
          <w:tab w:val="decimal" w:pos="8640"/>
        </w:tabs>
        <w:spacing w:after="0" w:line="240" w:lineRule="auto"/>
        <w:ind w:left="1440" w:hanging="720"/>
        <w:rPr>
          <w:rFonts w:ascii="Tahoma" w:eastAsia="Times New Roman" w:hAnsi="Tahoma" w:cs="Tahoma"/>
        </w:rPr>
      </w:pPr>
    </w:p>
    <w:p w14:paraId="72788417" w14:textId="77777777" w:rsidR="004A4DE5" w:rsidRPr="004E38C3" w:rsidRDefault="004A4DE5" w:rsidP="004A4DE5">
      <w:pPr>
        <w:tabs>
          <w:tab w:val="left" w:pos="720"/>
          <w:tab w:val="left" w:pos="1440"/>
          <w:tab w:val="left" w:pos="2160"/>
          <w:tab w:val="decimal" w:pos="8640"/>
        </w:tabs>
        <w:spacing w:after="0" w:line="240" w:lineRule="auto"/>
        <w:ind w:left="720" w:firstLine="720"/>
        <w:rPr>
          <w:rFonts w:ascii="Tahoma" w:eastAsia="Times New Roman" w:hAnsi="Tahoma" w:cs="Tahoma"/>
        </w:rPr>
      </w:pPr>
      <w:r w:rsidRPr="004E38C3">
        <w:rPr>
          <w:rFonts w:ascii="Tahoma" w:eastAsia="Times New Roman" w:hAnsi="Tahoma" w:cs="Tahoma"/>
        </w:rPr>
        <w:t>(a)</w:t>
      </w:r>
      <w:r w:rsidRPr="004E38C3">
        <w:rPr>
          <w:rFonts w:ascii="Tahoma" w:eastAsia="Times New Roman" w:hAnsi="Tahoma" w:cs="Tahoma"/>
        </w:rPr>
        <w:tab/>
        <w:t xml:space="preserve">The date the task was performed; </w:t>
      </w:r>
    </w:p>
    <w:p w14:paraId="14704D89" w14:textId="77777777" w:rsidR="004A4DE5" w:rsidRPr="004E38C3" w:rsidRDefault="004A4DE5" w:rsidP="004A4DE5">
      <w:pPr>
        <w:tabs>
          <w:tab w:val="left" w:pos="1440"/>
          <w:tab w:val="left" w:pos="2160"/>
          <w:tab w:val="decimal" w:pos="8640"/>
        </w:tabs>
        <w:spacing w:after="0" w:line="240" w:lineRule="auto"/>
        <w:ind w:left="2160" w:hanging="720"/>
        <w:rPr>
          <w:rFonts w:ascii="Tahoma" w:eastAsia="Times New Roman" w:hAnsi="Tahoma" w:cs="Tahoma"/>
        </w:rPr>
      </w:pPr>
      <w:r w:rsidRPr="004E38C3">
        <w:rPr>
          <w:rFonts w:ascii="Tahoma" w:eastAsia="Times New Roman" w:hAnsi="Tahoma" w:cs="Tahoma"/>
        </w:rPr>
        <w:t>(b)</w:t>
      </w:r>
      <w:r w:rsidRPr="004E38C3">
        <w:rPr>
          <w:rFonts w:ascii="Tahoma" w:eastAsia="Times New Roman" w:hAnsi="Tahoma" w:cs="Tahoma"/>
        </w:rPr>
        <w:tab/>
        <w:t xml:space="preserve">identification, by name or initials, of the person performing the task; </w:t>
      </w:r>
    </w:p>
    <w:p w14:paraId="335B38E4" w14:textId="77777777" w:rsidR="004A4DE5" w:rsidRPr="004E38C3" w:rsidRDefault="004A4DE5" w:rsidP="004A4DE5">
      <w:pPr>
        <w:tabs>
          <w:tab w:val="left" w:pos="720"/>
          <w:tab w:val="left" w:pos="1440"/>
          <w:tab w:val="left" w:pos="2160"/>
          <w:tab w:val="decimal" w:pos="8640"/>
        </w:tabs>
        <w:spacing w:after="0" w:line="240" w:lineRule="auto"/>
        <w:ind w:left="720" w:firstLine="720"/>
        <w:rPr>
          <w:rFonts w:ascii="Tahoma" w:eastAsia="Times New Roman" w:hAnsi="Tahoma" w:cs="Tahoma"/>
        </w:rPr>
      </w:pPr>
      <w:r w:rsidRPr="004E38C3">
        <w:rPr>
          <w:rFonts w:ascii="Tahoma" w:eastAsia="Times New Roman" w:hAnsi="Tahoma" w:cs="Tahoma"/>
        </w:rPr>
        <w:t>(c)</w:t>
      </w:r>
      <w:r w:rsidRPr="004E38C3">
        <w:rPr>
          <w:rFonts w:ascii="Tahoma" w:eastAsia="Times New Roman" w:hAnsi="Tahoma" w:cs="Tahoma"/>
        </w:rPr>
        <w:tab/>
        <w:t xml:space="preserve">a description, with reasonable particularity, of the task; </w:t>
      </w:r>
    </w:p>
    <w:p w14:paraId="4DA25E8A" w14:textId="77777777" w:rsidR="004A4DE5" w:rsidRPr="004E38C3" w:rsidRDefault="004A4DE5" w:rsidP="004A4DE5">
      <w:pPr>
        <w:tabs>
          <w:tab w:val="left" w:pos="720"/>
          <w:tab w:val="left" w:pos="1440"/>
          <w:tab w:val="left" w:pos="2160"/>
          <w:tab w:val="decimal" w:pos="8640"/>
        </w:tabs>
        <w:spacing w:after="0" w:line="240" w:lineRule="auto"/>
        <w:ind w:left="2160" w:hanging="1440"/>
        <w:rPr>
          <w:rFonts w:ascii="Tahoma" w:eastAsia="Times New Roman" w:hAnsi="Tahoma" w:cs="Tahoma"/>
        </w:rPr>
      </w:pPr>
      <w:r w:rsidRPr="004E38C3">
        <w:rPr>
          <w:rFonts w:ascii="Tahoma" w:eastAsia="Times New Roman" w:hAnsi="Tahoma" w:cs="Tahoma"/>
        </w:rPr>
        <w:tab/>
        <w:t>(d)</w:t>
      </w:r>
      <w:r w:rsidRPr="004E38C3">
        <w:rPr>
          <w:rFonts w:ascii="Tahoma" w:eastAsia="Times New Roman" w:hAnsi="Tahoma" w:cs="Tahoma"/>
        </w:rPr>
        <w:tab/>
        <w:t xml:space="preserve">the actual time expended to perform the task; provided, however, that the actual time may be rounded up to the nearest one-tenth of an hour; </w:t>
      </w:r>
    </w:p>
    <w:p w14:paraId="6911BA8F" w14:textId="77777777" w:rsidR="004A4DE5" w:rsidRPr="004E38C3" w:rsidRDefault="004A4DE5" w:rsidP="004A4DE5">
      <w:pPr>
        <w:tabs>
          <w:tab w:val="left" w:pos="720"/>
          <w:tab w:val="left" w:pos="1440"/>
          <w:tab w:val="left" w:pos="2160"/>
          <w:tab w:val="decimal" w:pos="8640"/>
        </w:tabs>
        <w:spacing w:after="0" w:line="240" w:lineRule="auto"/>
        <w:ind w:left="2160" w:hanging="2160"/>
        <w:rPr>
          <w:rFonts w:ascii="Tahoma" w:eastAsia="Times New Roman" w:hAnsi="Tahoma" w:cs="Tahoma"/>
        </w:rPr>
      </w:pPr>
      <w:r w:rsidRPr="004E38C3">
        <w:rPr>
          <w:rFonts w:ascii="Tahoma" w:eastAsia="Times New Roman" w:hAnsi="Tahoma" w:cs="Tahoma"/>
        </w:rPr>
        <w:tab/>
      </w:r>
      <w:r w:rsidRPr="004E38C3">
        <w:rPr>
          <w:rFonts w:ascii="Tahoma" w:eastAsia="Times New Roman" w:hAnsi="Tahoma" w:cs="Tahoma"/>
        </w:rPr>
        <w:tab/>
        <w:t>(e)</w:t>
      </w:r>
      <w:r w:rsidRPr="004E38C3">
        <w:rPr>
          <w:rFonts w:ascii="Tahoma" w:eastAsia="Times New Roman" w:hAnsi="Tahoma" w:cs="Tahoma"/>
        </w:rPr>
        <w:tab/>
        <w:t xml:space="preserve">the hourly rate applicable to the individual performing the task; and </w:t>
      </w:r>
    </w:p>
    <w:p w14:paraId="682EE566" w14:textId="77777777" w:rsidR="004A4DE5" w:rsidRPr="004E38C3" w:rsidRDefault="004A4DE5" w:rsidP="004A4DE5">
      <w:pPr>
        <w:tabs>
          <w:tab w:val="left" w:pos="720"/>
          <w:tab w:val="left" w:pos="1440"/>
          <w:tab w:val="left" w:pos="2160"/>
          <w:tab w:val="decimal" w:pos="8640"/>
        </w:tabs>
        <w:spacing w:after="0" w:line="240" w:lineRule="auto"/>
        <w:ind w:left="720" w:firstLine="720"/>
        <w:rPr>
          <w:rFonts w:ascii="Tahoma" w:eastAsia="Times New Roman" w:hAnsi="Tahoma" w:cs="Tahoma"/>
        </w:rPr>
      </w:pPr>
      <w:r w:rsidRPr="004E38C3">
        <w:rPr>
          <w:rFonts w:ascii="Tahoma" w:eastAsia="Times New Roman" w:hAnsi="Tahoma" w:cs="Tahoma"/>
        </w:rPr>
        <w:t>(f)</w:t>
      </w:r>
      <w:r w:rsidRPr="004E38C3">
        <w:rPr>
          <w:rFonts w:ascii="Tahoma" w:eastAsia="Times New Roman" w:hAnsi="Tahoma" w:cs="Tahoma"/>
        </w:rPr>
        <w:tab/>
        <w:t xml:space="preserve">the fee being charged for the task. </w:t>
      </w:r>
    </w:p>
    <w:p w14:paraId="6A237802"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6DBFCB87"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 xml:space="preserve">8. </w:t>
      </w:r>
      <w:r w:rsidRPr="004E38C3">
        <w:rPr>
          <w:rFonts w:ascii="Tahoma" w:eastAsia="Times New Roman" w:hAnsi="Tahoma" w:cs="Tahoma"/>
        </w:rPr>
        <w:tab/>
      </w:r>
      <w:r w:rsidRPr="004E38C3">
        <w:rPr>
          <w:rFonts w:ascii="Tahoma" w:eastAsia="Times New Roman" w:hAnsi="Tahoma" w:cs="Tahoma"/>
          <w:u w:val="single"/>
        </w:rPr>
        <w:t>Independent Contractor</w:t>
      </w:r>
      <w:r w:rsidRPr="004E38C3">
        <w:rPr>
          <w:rFonts w:ascii="Tahoma" w:eastAsia="Times New Roman" w:hAnsi="Tahoma" w:cs="Tahoma"/>
        </w:rPr>
        <w:t xml:space="preserve">: </w:t>
      </w:r>
      <w:r w:rsidRPr="004E38C3">
        <w:rPr>
          <w:rFonts w:ascii="Tahoma" w:eastAsia="Times New Roman" w:hAnsi="Tahoma" w:cs="Tahoma"/>
          <w:bCs/>
        </w:rPr>
        <w:t xml:space="preserve">The </w:t>
      </w:r>
      <w:r w:rsidRPr="004E38C3">
        <w:rPr>
          <w:rFonts w:ascii="Tahoma" w:eastAsia="Times New Roman" w:hAnsi="Tahoma" w:cs="Tahoma"/>
        </w:rPr>
        <w:t>PROFESSIONAL agrees that it is an independent contractor and not an agent, joint venturer, or employee of the SCHOOL BOARD, and nothing in this Agreement shall be construed to be inconsistent with this relationship or status.  None of the benefits provided by the SCHOOL BOARD to its employees, including but not limited to, workers’ compensation insurance, unemployment insurance, or retirement benefits, are available from the SCHOOL BOARD to the PROFESSIONAL.  PROFESSIONAL shall be responsible for paying its own Federal income tax and self-employment tax, or any other taxes applicable to the compensation paid under this agreement.  The PROFESSIONAL shall be solely and entirely responsible for his or her acts during the performance of this Agreement.</w:t>
      </w:r>
    </w:p>
    <w:p w14:paraId="71EFDBF9"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19D6C8E2"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9.</w:t>
      </w:r>
      <w:r w:rsidRPr="004E38C3">
        <w:rPr>
          <w:rFonts w:ascii="Tahoma" w:eastAsia="Times New Roman" w:hAnsi="Tahoma" w:cs="Tahoma"/>
        </w:rPr>
        <w:tab/>
      </w:r>
      <w:r w:rsidRPr="004E38C3">
        <w:rPr>
          <w:rFonts w:ascii="Tahoma" w:eastAsia="Times New Roman" w:hAnsi="Tahoma" w:cs="Tahoma"/>
          <w:u w:val="single"/>
        </w:rPr>
        <w:t>Assignment</w:t>
      </w:r>
      <w:r w:rsidRPr="004E38C3">
        <w:rPr>
          <w:rFonts w:ascii="Tahoma" w:eastAsia="Times New Roman" w:hAnsi="Tahoma" w:cs="Tahoma"/>
        </w:rPr>
        <w:t>:  Neither party shall have the power to assign any of the duties or rights or any claim arising out of or related to the Agreement, whether arising in tort, contract, or otherwise, without the written consent of the other party.  These conditions and the entire Agreement are binding on the heirs, successors, and assigns of the parties hereto.</w:t>
      </w:r>
    </w:p>
    <w:p w14:paraId="5FE54F74"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7B260EAC" w14:textId="7FD71645"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10.</w:t>
      </w:r>
      <w:r w:rsidRPr="004E38C3">
        <w:rPr>
          <w:rFonts w:ascii="Tahoma" w:eastAsia="Times New Roman" w:hAnsi="Tahoma" w:cs="Tahoma"/>
        </w:rPr>
        <w:tab/>
      </w:r>
      <w:r w:rsidRPr="004E38C3">
        <w:rPr>
          <w:rFonts w:ascii="Tahoma" w:eastAsia="Times New Roman" w:hAnsi="Tahoma" w:cs="Tahoma"/>
          <w:u w:val="single"/>
        </w:rPr>
        <w:t>No Third</w:t>
      </w:r>
      <w:r w:rsidR="00EE089D">
        <w:rPr>
          <w:rFonts w:ascii="Tahoma" w:eastAsia="Times New Roman" w:hAnsi="Tahoma" w:cs="Tahoma"/>
          <w:u w:val="single"/>
        </w:rPr>
        <w:t>-</w:t>
      </w:r>
      <w:bookmarkStart w:id="1" w:name="_GoBack"/>
      <w:bookmarkEnd w:id="1"/>
      <w:r w:rsidRPr="004E38C3">
        <w:rPr>
          <w:rFonts w:ascii="Tahoma" w:eastAsia="Times New Roman" w:hAnsi="Tahoma" w:cs="Tahoma"/>
          <w:u w:val="single"/>
        </w:rPr>
        <w:t>Party Beneficiaries</w:t>
      </w:r>
      <w:r w:rsidRPr="004E38C3">
        <w:rPr>
          <w:rFonts w:ascii="Tahoma" w:eastAsia="Times New Roman" w:hAnsi="Tahoma" w:cs="Tahoma"/>
        </w:rPr>
        <w:t>:  This Agreement gives no rights or benefits to anyone other than the PROFESSIONAL and the SCHOOL BOARD.</w:t>
      </w:r>
    </w:p>
    <w:p w14:paraId="7E0DCE26"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72AA76C5"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11.</w:t>
      </w:r>
      <w:r w:rsidRPr="004E38C3">
        <w:rPr>
          <w:rFonts w:ascii="Tahoma" w:eastAsia="Times New Roman" w:hAnsi="Tahoma" w:cs="Tahoma"/>
        </w:rPr>
        <w:tab/>
      </w:r>
      <w:r w:rsidRPr="004E38C3">
        <w:rPr>
          <w:rFonts w:ascii="Tahoma" w:eastAsia="Times New Roman" w:hAnsi="Tahoma" w:cs="Tahoma"/>
          <w:u w:val="single"/>
        </w:rPr>
        <w:t>Jurisdiction</w:t>
      </w:r>
      <w:r w:rsidRPr="004E38C3">
        <w:rPr>
          <w:rFonts w:ascii="Tahoma" w:eastAsia="Times New Roman" w:hAnsi="Tahoma" w:cs="Tahoma"/>
        </w:rPr>
        <w:t>:  The laws of the State of Florida shall govern the validity of this Agreement, its interpretation and performance, and any other claims related to it.  In the event of any litigation arising under or construing this Agreement, venue shall lie only in the appropriate court of subject matter jurisdiction, in and for Hamilton County, Florida.</w:t>
      </w:r>
    </w:p>
    <w:p w14:paraId="109B6439"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34608D8A"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r w:rsidRPr="004E38C3">
        <w:rPr>
          <w:rFonts w:ascii="Tahoma" w:eastAsia="Times New Roman" w:hAnsi="Tahoma" w:cs="Tahoma"/>
        </w:rPr>
        <w:t>12.</w:t>
      </w:r>
      <w:r w:rsidRPr="004E38C3">
        <w:rPr>
          <w:rFonts w:ascii="Tahoma" w:eastAsia="Times New Roman" w:hAnsi="Tahoma" w:cs="Tahoma"/>
        </w:rPr>
        <w:tab/>
      </w:r>
      <w:r w:rsidRPr="004E38C3">
        <w:rPr>
          <w:rFonts w:ascii="Tahoma" w:eastAsia="Times New Roman" w:hAnsi="Tahoma" w:cs="Tahoma"/>
          <w:u w:val="single"/>
        </w:rPr>
        <w:t>Term and Termination</w:t>
      </w:r>
      <w:r w:rsidRPr="004E38C3">
        <w:rPr>
          <w:rFonts w:ascii="Tahoma" w:eastAsia="Times New Roman" w:hAnsi="Tahoma" w:cs="Tahoma"/>
        </w:rPr>
        <w:t xml:space="preserve">:  The term of this Agreement shall be for an initial term, up through and including one (1) year.  All or part of this Agreement may be terminated by the SCHOOL BOARD, for its convenience, upon no less than thirty (30) days written notice to the PROFESSIONAL of such intent to terminate.  In such event, the PROFESSIONAL will be entitled to compensation for services competently performed up to the date of termination.  The agreement may be renewed for </w:t>
      </w:r>
      <w:r>
        <w:rPr>
          <w:rFonts w:ascii="Tahoma" w:eastAsia="Times New Roman" w:hAnsi="Tahoma" w:cs="Tahoma"/>
        </w:rPr>
        <w:t>up to two</w:t>
      </w:r>
      <w:r w:rsidRPr="004E38C3">
        <w:rPr>
          <w:rFonts w:ascii="Tahoma" w:eastAsia="Times New Roman" w:hAnsi="Tahoma" w:cs="Tahoma"/>
        </w:rPr>
        <w:t xml:space="preserve"> additional </w:t>
      </w:r>
      <w:r>
        <w:rPr>
          <w:rFonts w:ascii="Tahoma" w:eastAsia="Times New Roman" w:hAnsi="Tahoma" w:cs="Tahoma"/>
        </w:rPr>
        <w:t>one-</w:t>
      </w:r>
      <w:r w:rsidRPr="004E38C3">
        <w:rPr>
          <w:rFonts w:ascii="Tahoma" w:eastAsia="Times New Roman" w:hAnsi="Tahoma" w:cs="Tahoma"/>
        </w:rPr>
        <w:t>year periods upon the mutual written consent of both parties.</w:t>
      </w:r>
    </w:p>
    <w:p w14:paraId="7722AEC3"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0897618F" w14:textId="77777777" w:rsidR="004A4DE5" w:rsidRPr="004E38C3" w:rsidRDefault="004A4DE5" w:rsidP="004A4DE5">
      <w:pPr>
        <w:tabs>
          <w:tab w:val="left" w:pos="748"/>
        </w:tabs>
        <w:spacing w:after="0" w:line="240" w:lineRule="auto"/>
        <w:ind w:left="720" w:hanging="720"/>
        <w:rPr>
          <w:rFonts w:ascii="Tahoma" w:eastAsia="Times New Roman" w:hAnsi="Tahoma" w:cs="Tahoma"/>
        </w:rPr>
      </w:pPr>
      <w:r w:rsidRPr="004E38C3">
        <w:rPr>
          <w:rFonts w:ascii="Tahoma" w:eastAsia="Times New Roman" w:hAnsi="Tahoma" w:cs="Tahoma"/>
        </w:rPr>
        <w:t>13.</w:t>
      </w:r>
      <w:r w:rsidRPr="004E38C3">
        <w:rPr>
          <w:rFonts w:ascii="Tahoma" w:eastAsia="Times New Roman" w:hAnsi="Tahoma" w:cs="Tahoma"/>
        </w:rPr>
        <w:tab/>
      </w:r>
      <w:r w:rsidRPr="004E38C3">
        <w:rPr>
          <w:rFonts w:ascii="Tahoma" w:eastAsia="Times New Roman" w:hAnsi="Tahoma" w:cs="Tahoma"/>
          <w:u w:val="single"/>
        </w:rPr>
        <w:t>Approval of Personnel</w:t>
      </w:r>
      <w:r w:rsidRPr="004E38C3">
        <w:rPr>
          <w:rFonts w:ascii="Tahoma" w:eastAsia="Times New Roman" w:hAnsi="Tahoma" w:cs="Tahoma"/>
        </w:rPr>
        <w:t xml:space="preserve">:  The SCHOOL BOARD reserves the right to approve the contact person and the persons </w:t>
      </w:r>
      <w:proofErr w:type="gramStart"/>
      <w:r w:rsidRPr="004E38C3">
        <w:rPr>
          <w:rFonts w:ascii="Tahoma" w:eastAsia="Times New Roman" w:hAnsi="Tahoma" w:cs="Tahoma"/>
        </w:rPr>
        <w:t>actually performing</w:t>
      </w:r>
      <w:proofErr w:type="gramEnd"/>
      <w:r w:rsidRPr="004E38C3">
        <w:rPr>
          <w:rFonts w:ascii="Tahoma" w:eastAsia="Times New Roman" w:hAnsi="Tahoma" w:cs="Tahoma"/>
        </w:rPr>
        <w:t xml:space="preserve"> the PROFESSIONAL services on behalf of PROFESSIONAL pursuant to this Agreement.  If SCHOOL BOARD, in its sole discretion, is dissatisfied with the contact person or the person or persons actually performing the services on behalf of PROFESSIONAL pursuant to this Agreement, SCHOOL BOARD may require that the PROFESSIONAL assign a different person or persons to be the contact person or to perform the PROFESSIONAL services hereunder.</w:t>
      </w:r>
    </w:p>
    <w:p w14:paraId="32866206" w14:textId="77777777" w:rsidR="004A4DE5" w:rsidRPr="004E38C3" w:rsidRDefault="004A4DE5" w:rsidP="004A4DE5">
      <w:pPr>
        <w:tabs>
          <w:tab w:val="left" w:pos="720"/>
          <w:tab w:val="left" w:pos="748"/>
        </w:tabs>
        <w:spacing w:after="0" w:line="240" w:lineRule="auto"/>
        <w:ind w:left="748" w:hanging="748"/>
        <w:rPr>
          <w:rFonts w:ascii="Tahoma" w:eastAsia="Times New Roman" w:hAnsi="Tahoma" w:cs="Tahoma"/>
        </w:rPr>
      </w:pPr>
    </w:p>
    <w:p w14:paraId="686B470F" w14:textId="77777777" w:rsidR="004A4DE5" w:rsidRPr="004E38C3" w:rsidRDefault="004A4DE5" w:rsidP="004A4DE5">
      <w:pPr>
        <w:tabs>
          <w:tab w:val="left" w:pos="748"/>
        </w:tabs>
        <w:spacing w:after="0" w:line="240" w:lineRule="auto"/>
        <w:ind w:left="720" w:hanging="720"/>
        <w:rPr>
          <w:rFonts w:ascii="Tahoma" w:eastAsia="Times New Roman" w:hAnsi="Tahoma" w:cs="Tahoma"/>
        </w:rPr>
      </w:pPr>
      <w:r w:rsidRPr="004E38C3">
        <w:rPr>
          <w:rFonts w:ascii="Tahoma" w:eastAsia="Times New Roman" w:hAnsi="Tahoma" w:cs="Tahoma"/>
        </w:rPr>
        <w:t>14.</w:t>
      </w:r>
      <w:r w:rsidRPr="004E38C3">
        <w:rPr>
          <w:rFonts w:ascii="Tahoma" w:eastAsia="Times New Roman" w:hAnsi="Tahoma" w:cs="Tahoma"/>
        </w:rPr>
        <w:tab/>
      </w:r>
      <w:r w:rsidRPr="004E38C3">
        <w:rPr>
          <w:rFonts w:ascii="Tahoma" w:eastAsia="Times New Roman" w:hAnsi="Tahoma" w:cs="Tahoma"/>
          <w:u w:val="single"/>
        </w:rPr>
        <w:t>Disclosure of Conflict</w:t>
      </w:r>
      <w:r w:rsidRPr="004E38C3">
        <w:rPr>
          <w:rFonts w:ascii="Tahoma" w:eastAsia="Times New Roman" w:hAnsi="Tahoma" w:cs="Tahoma"/>
        </w:rPr>
        <w:t>:  The PROFESSIONAL has an obligation to disclose to the SCHOOL BOARD any situation that, while acting pursuant to this Agreement, would create a potential conflict of interest between the PROFESSIONAL and its duties under this Agreement.</w:t>
      </w:r>
    </w:p>
    <w:p w14:paraId="76920434" w14:textId="77777777" w:rsidR="004A4DE5" w:rsidRPr="004E38C3" w:rsidRDefault="004A4DE5" w:rsidP="004A4DE5">
      <w:pPr>
        <w:tabs>
          <w:tab w:val="left" w:pos="720"/>
          <w:tab w:val="left" w:pos="748"/>
        </w:tabs>
        <w:spacing w:after="0" w:line="240" w:lineRule="auto"/>
        <w:rPr>
          <w:rFonts w:ascii="Tahoma" w:eastAsia="Times New Roman" w:hAnsi="Tahoma" w:cs="Tahoma"/>
        </w:rPr>
      </w:pPr>
    </w:p>
    <w:p w14:paraId="5AB84576" w14:textId="77777777" w:rsidR="004A4DE5" w:rsidRPr="004E38C3" w:rsidRDefault="004A4DE5" w:rsidP="004A4DE5">
      <w:pPr>
        <w:autoSpaceDE w:val="0"/>
        <w:autoSpaceDN w:val="0"/>
        <w:adjustRightInd w:val="0"/>
        <w:spacing w:after="0" w:line="240" w:lineRule="auto"/>
        <w:ind w:left="720" w:hanging="720"/>
        <w:rPr>
          <w:rFonts w:ascii="Tahoma" w:eastAsia="Times New Roman" w:hAnsi="Tahoma" w:cs="Tahoma"/>
        </w:rPr>
      </w:pPr>
      <w:r w:rsidRPr="004E38C3">
        <w:rPr>
          <w:rFonts w:ascii="Tahoma" w:eastAsia="Times New Roman" w:hAnsi="Tahoma" w:cs="Tahoma"/>
          <w:bCs/>
        </w:rPr>
        <w:t>15.</w:t>
      </w:r>
      <w:r w:rsidRPr="004E38C3">
        <w:rPr>
          <w:rFonts w:ascii="Tahoma" w:eastAsia="Times New Roman" w:hAnsi="Tahoma" w:cs="Tahoma"/>
          <w:bCs/>
        </w:rPr>
        <w:tab/>
      </w:r>
      <w:r w:rsidRPr="004E38C3">
        <w:rPr>
          <w:rFonts w:ascii="Tahoma" w:eastAsia="Times New Roman" w:hAnsi="Tahoma" w:cs="Tahoma"/>
          <w:bCs/>
          <w:u w:val="single"/>
        </w:rPr>
        <w:t>Background Investigations</w:t>
      </w:r>
      <w:r w:rsidRPr="004E38C3">
        <w:rPr>
          <w:rFonts w:ascii="Tahoma" w:eastAsia="Times New Roman" w:hAnsi="Tahoma" w:cs="Tahoma"/>
          <w:bCs/>
        </w:rPr>
        <w:t xml:space="preserve">:  </w:t>
      </w:r>
      <w:r w:rsidRPr="004E38C3">
        <w:rPr>
          <w:rFonts w:ascii="Tahoma" w:eastAsia="Times New Roman" w:hAnsi="Tahoma" w:cs="Tahoma"/>
        </w:rPr>
        <w:t xml:space="preserve">The PROFESSIONAL represents and warrants to the SCHOOL BOARD that the PROFESSIONAL has read and is familiar with Florida Statute Sections 1012.32, 1012.465, 1012.467, and 1012.468 regarding background investigations. PROFESSIONAL covenants to comply with all requirements of the above-cited statutes and shall provide SCHOOL BOARD with proof of compliance upon request. PROFESSIONAL agrees to indemnify and hold harmless the SCHOOL BOARD, its officers, agents and employees from any liability in the form of physical injury, death, or property damage resulting from the PROFESSIONAL’S failure to comply with the requirements of this paragraph or Florida Statute Sections 1012.32, 1012.465, 1012.467 and 1012.468. </w:t>
      </w:r>
    </w:p>
    <w:p w14:paraId="6A4DA265" w14:textId="77777777" w:rsidR="004A4DE5" w:rsidRPr="004E38C3" w:rsidRDefault="004A4DE5" w:rsidP="004A4DE5">
      <w:pPr>
        <w:tabs>
          <w:tab w:val="left" w:pos="748"/>
          <w:tab w:val="left" w:pos="1440"/>
        </w:tabs>
        <w:spacing w:after="0" w:line="240" w:lineRule="auto"/>
        <w:ind w:left="720" w:hanging="720"/>
        <w:rPr>
          <w:rFonts w:ascii="Tahoma" w:eastAsia="Times New Roman" w:hAnsi="Tahoma" w:cs="Tahoma"/>
        </w:rPr>
      </w:pPr>
    </w:p>
    <w:p w14:paraId="3F5BF76D" w14:textId="77777777" w:rsidR="004A4DE5" w:rsidRPr="004E38C3" w:rsidRDefault="004A4DE5" w:rsidP="004A4DE5">
      <w:pPr>
        <w:tabs>
          <w:tab w:val="left" w:pos="0"/>
        </w:tabs>
        <w:spacing w:after="0" w:line="240" w:lineRule="auto"/>
        <w:ind w:left="720" w:hanging="720"/>
        <w:rPr>
          <w:rFonts w:ascii="Tahoma" w:eastAsia="Times New Roman" w:hAnsi="Tahoma" w:cs="Tahoma"/>
        </w:rPr>
      </w:pPr>
      <w:r w:rsidRPr="004E38C3">
        <w:rPr>
          <w:rFonts w:ascii="Tahoma" w:eastAsia="Times New Roman" w:hAnsi="Tahoma" w:cs="Tahoma"/>
          <w:bCs/>
        </w:rPr>
        <w:t>16.</w:t>
      </w:r>
      <w:r w:rsidRPr="004E38C3">
        <w:rPr>
          <w:rFonts w:ascii="Tahoma" w:eastAsia="Times New Roman" w:hAnsi="Tahoma" w:cs="Tahoma"/>
          <w:bCs/>
        </w:rPr>
        <w:tab/>
      </w:r>
      <w:r w:rsidRPr="004E38C3">
        <w:rPr>
          <w:rFonts w:ascii="Tahoma" w:eastAsia="Times New Roman" w:hAnsi="Tahoma" w:cs="Tahoma"/>
          <w:u w:val="single"/>
          <w:lang w:val="en-CA"/>
        </w:rPr>
        <w:fldChar w:fldCharType="begin"/>
      </w:r>
      <w:r w:rsidRPr="004E38C3">
        <w:rPr>
          <w:rFonts w:ascii="Tahoma" w:eastAsia="Times New Roman" w:hAnsi="Tahoma" w:cs="Tahoma"/>
          <w:u w:val="single"/>
          <w:lang w:val="en-CA"/>
        </w:rPr>
        <w:instrText xml:space="preserve"> SEQ CHAPTER \h \r 1</w:instrText>
      </w:r>
      <w:r w:rsidRPr="004E38C3">
        <w:rPr>
          <w:rFonts w:ascii="Tahoma" w:eastAsia="Times New Roman" w:hAnsi="Tahoma" w:cs="Tahoma"/>
          <w:u w:val="single"/>
          <w:lang w:val="en-CA"/>
        </w:rPr>
        <w:fldChar w:fldCharType="end"/>
      </w:r>
      <w:r w:rsidRPr="004E38C3">
        <w:rPr>
          <w:rFonts w:ascii="Tahoma" w:eastAsia="Times New Roman" w:hAnsi="Tahoma" w:cs="Tahoma"/>
          <w:bCs/>
          <w:u w:val="single"/>
        </w:rPr>
        <w:t>Modifications and Amendments</w:t>
      </w:r>
      <w:r w:rsidRPr="004E38C3">
        <w:rPr>
          <w:rFonts w:ascii="Tahoma" w:eastAsia="Times New Roman" w:hAnsi="Tahoma" w:cs="Tahoma"/>
          <w:bCs/>
        </w:rPr>
        <w:t>:</w:t>
      </w:r>
      <w:r w:rsidRPr="004E38C3">
        <w:rPr>
          <w:rFonts w:ascii="Tahoma" w:eastAsia="Times New Roman" w:hAnsi="Tahoma" w:cs="Tahoma"/>
        </w:rPr>
        <w:t xml:space="preserve">  This Agreement may be modified or amended only by a written document signed by authorized representatives of the PROFESSIONAL and SCHOOL BOARD.  </w:t>
      </w:r>
    </w:p>
    <w:p w14:paraId="462FD84E" w14:textId="77777777" w:rsidR="004A4DE5" w:rsidRPr="004E38C3" w:rsidRDefault="004A4DE5" w:rsidP="004A4DE5">
      <w:pPr>
        <w:spacing w:after="0" w:line="240" w:lineRule="auto"/>
        <w:rPr>
          <w:rFonts w:ascii="Tahoma" w:eastAsia="Times New Roman" w:hAnsi="Tahoma" w:cs="Tahoma"/>
        </w:rPr>
      </w:pPr>
    </w:p>
    <w:p w14:paraId="3489FBA8" w14:textId="77777777" w:rsidR="004A4DE5" w:rsidRPr="004E38C3" w:rsidRDefault="004A4DE5" w:rsidP="004A4DE5">
      <w:pPr>
        <w:tabs>
          <w:tab w:val="left" w:pos="720"/>
        </w:tabs>
        <w:spacing w:after="0" w:line="240" w:lineRule="auto"/>
        <w:ind w:left="720" w:hanging="720"/>
        <w:rPr>
          <w:rFonts w:ascii="Tahoma" w:eastAsia="Times New Roman" w:hAnsi="Tahoma" w:cs="Tahoma"/>
        </w:rPr>
      </w:pPr>
      <w:r w:rsidRPr="004E38C3">
        <w:rPr>
          <w:rFonts w:ascii="Tahoma" w:eastAsia="Times New Roman" w:hAnsi="Tahoma" w:cs="Tahoma"/>
          <w:bCs/>
        </w:rPr>
        <w:t xml:space="preserve">17. </w:t>
      </w:r>
      <w:r w:rsidRPr="004E38C3">
        <w:rPr>
          <w:rFonts w:ascii="Tahoma" w:eastAsia="Times New Roman" w:hAnsi="Tahoma" w:cs="Tahoma"/>
          <w:bCs/>
        </w:rPr>
        <w:tab/>
      </w:r>
      <w:r w:rsidRPr="004E38C3">
        <w:rPr>
          <w:rFonts w:ascii="Tahoma" w:eastAsia="Times New Roman" w:hAnsi="Tahoma" w:cs="Tahoma"/>
          <w:bCs/>
          <w:u w:val="single"/>
        </w:rPr>
        <w:t>Subcontracts and Assignment</w:t>
      </w:r>
      <w:r w:rsidRPr="004E38C3">
        <w:rPr>
          <w:rFonts w:ascii="Tahoma" w:eastAsia="Times New Roman" w:hAnsi="Tahoma" w:cs="Tahoma"/>
          <w:bCs/>
        </w:rPr>
        <w:t>:</w:t>
      </w:r>
      <w:r w:rsidRPr="004E38C3">
        <w:rPr>
          <w:rFonts w:ascii="Tahoma" w:eastAsia="Times New Roman" w:hAnsi="Tahoma" w:cs="Tahoma"/>
        </w:rPr>
        <w:t xml:space="preserve">  PROFESSIONAL shall not subcontract or assign any of the work contemplated under this Agreement without first obtaining written approval from the SCHOOL BOARD.  Any subcontractor or assignee shall be bound by the terms of this Agreement, including, but not limited to, the fingerprinting, insurance and </w:t>
      </w:r>
      <w:r w:rsidRPr="004E38C3">
        <w:rPr>
          <w:rFonts w:ascii="Tahoma" w:eastAsia="Times New Roman" w:hAnsi="Tahoma" w:cs="Tahoma"/>
        </w:rPr>
        <w:lastRenderedPageBreak/>
        <w:t>indemnification provisions.</w:t>
      </w:r>
      <w:r>
        <w:rPr>
          <w:rFonts w:ascii="Tahoma" w:eastAsia="Times New Roman" w:hAnsi="Tahoma" w:cs="Tahoma"/>
        </w:rPr>
        <w:t xml:space="preserve">  Any subcontractors used pursuant to this paragraph and written consent of the School Board is required to provide  PROFESSIONAL with an affidavit attesting that subcontractor does not employ, contract or subcontract with an unauthorized alien as defined by Fla. Stat. § 448.095.  PROFESSIONAL shall retain a copy of this affidavit throughout the duration of this Agreement and is responsible for providing a copy of such affidavit to the School Board upon receipt</w:t>
      </w:r>
    </w:p>
    <w:p w14:paraId="2C883546" w14:textId="77777777" w:rsidR="004A4DE5" w:rsidRPr="004E38C3" w:rsidRDefault="004A4DE5" w:rsidP="004A4DE5">
      <w:pPr>
        <w:spacing w:after="0" w:line="240" w:lineRule="auto"/>
        <w:ind w:firstLine="720"/>
        <w:rPr>
          <w:rFonts w:ascii="Tahoma" w:eastAsia="Times New Roman" w:hAnsi="Tahoma" w:cs="Tahoma"/>
        </w:rPr>
      </w:pPr>
    </w:p>
    <w:p w14:paraId="00707EB9" w14:textId="77777777" w:rsidR="004A4DE5" w:rsidRPr="004E38C3" w:rsidRDefault="004A4DE5" w:rsidP="004A4DE5">
      <w:pPr>
        <w:tabs>
          <w:tab w:val="left" w:pos="720"/>
        </w:tabs>
        <w:spacing w:after="0" w:line="240" w:lineRule="auto"/>
        <w:ind w:left="720" w:hanging="720"/>
        <w:rPr>
          <w:rFonts w:ascii="Tahoma" w:eastAsia="Times New Roman" w:hAnsi="Tahoma" w:cs="Tahoma"/>
        </w:rPr>
      </w:pPr>
      <w:r w:rsidRPr="004E38C3">
        <w:rPr>
          <w:rFonts w:ascii="Tahoma" w:eastAsia="Times New Roman" w:hAnsi="Tahoma" w:cs="Tahoma"/>
          <w:bCs/>
        </w:rPr>
        <w:t>1</w:t>
      </w:r>
      <w:r>
        <w:rPr>
          <w:rFonts w:ascii="Tahoma" w:eastAsia="Times New Roman" w:hAnsi="Tahoma" w:cs="Tahoma"/>
          <w:bCs/>
        </w:rPr>
        <w:t>8</w:t>
      </w:r>
      <w:r w:rsidRPr="004E38C3">
        <w:rPr>
          <w:rFonts w:ascii="Tahoma" w:eastAsia="Times New Roman" w:hAnsi="Tahoma" w:cs="Tahoma"/>
          <w:bCs/>
        </w:rPr>
        <w:t>.</w:t>
      </w:r>
      <w:r w:rsidRPr="004E38C3">
        <w:rPr>
          <w:rFonts w:ascii="Tahoma" w:eastAsia="Times New Roman" w:hAnsi="Tahoma" w:cs="Tahoma"/>
          <w:bCs/>
        </w:rPr>
        <w:tab/>
      </w:r>
      <w:r w:rsidRPr="004E38C3">
        <w:rPr>
          <w:rFonts w:ascii="Tahoma" w:eastAsia="Times New Roman" w:hAnsi="Tahoma" w:cs="Tahoma"/>
          <w:bCs/>
          <w:u w:val="single"/>
        </w:rPr>
        <w:t>Entire Agreement</w:t>
      </w:r>
      <w:r w:rsidRPr="004E38C3">
        <w:rPr>
          <w:rFonts w:ascii="Tahoma" w:eastAsia="Times New Roman" w:hAnsi="Tahoma" w:cs="Tahoma"/>
          <w:bCs/>
        </w:rPr>
        <w:t>:</w:t>
      </w:r>
      <w:r w:rsidRPr="004E38C3">
        <w:rPr>
          <w:rFonts w:ascii="Tahoma" w:eastAsia="Times New Roman" w:hAnsi="Tahoma" w:cs="Tahoma"/>
        </w:rPr>
        <w:t xml:space="preserve">  This constitutes the entire agreement between SCHOOL BOARD and PROFESSIONAL and supersedes any prior or contemporaneous understanding or agreement with respect to the services contemplated herein.</w:t>
      </w:r>
    </w:p>
    <w:p w14:paraId="76BA2CD6" w14:textId="77777777" w:rsidR="004A4DE5" w:rsidRPr="004E38C3" w:rsidRDefault="004A4DE5" w:rsidP="004A4DE5">
      <w:pPr>
        <w:spacing w:after="0" w:line="240" w:lineRule="auto"/>
        <w:rPr>
          <w:rFonts w:ascii="Tahoma" w:eastAsia="Times New Roman" w:hAnsi="Tahoma" w:cs="Tahoma"/>
          <w:bCs/>
        </w:rPr>
      </w:pPr>
    </w:p>
    <w:p w14:paraId="5F56FF55" w14:textId="77777777" w:rsidR="004A4DE5" w:rsidRPr="004E38C3" w:rsidRDefault="004A4DE5" w:rsidP="004A4DE5">
      <w:pPr>
        <w:spacing w:after="0" w:line="240" w:lineRule="auto"/>
        <w:ind w:left="720" w:hanging="720"/>
        <w:rPr>
          <w:rFonts w:ascii="Tahoma" w:eastAsia="Times New Roman" w:hAnsi="Tahoma" w:cs="Tahoma"/>
          <w:color w:val="000000"/>
        </w:rPr>
      </w:pPr>
      <w:r w:rsidRPr="004E38C3">
        <w:rPr>
          <w:rFonts w:ascii="Tahoma" w:eastAsia="Times New Roman" w:hAnsi="Tahoma" w:cs="Tahoma"/>
          <w:bCs/>
          <w:lang w:val="en-CA"/>
        </w:rPr>
        <w:t>19.</w:t>
      </w:r>
      <w:r w:rsidRPr="004E38C3">
        <w:rPr>
          <w:rFonts w:ascii="Tahoma" w:eastAsia="Times New Roman" w:hAnsi="Tahoma" w:cs="Tahoma"/>
          <w:bCs/>
          <w:lang w:val="en-CA"/>
        </w:rPr>
        <w:tab/>
      </w:r>
      <w:r w:rsidRPr="004E38C3">
        <w:rPr>
          <w:rFonts w:ascii="Tahoma" w:eastAsia="Times New Roman" w:hAnsi="Tahoma" w:cs="Tahoma"/>
          <w:u w:val="single"/>
          <w:lang w:val="en-CA"/>
        </w:rPr>
        <w:fldChar w:fldCharType="begin"/>
      </w:r>
      <w:r w:rsidRPr="004E38C3">
        <w:rPr>
          <w:rFonts w:ascii="Tahoma" w:eastAsia="Times New Roman" w:hAnsi="Tahoma" w:cs="Tahoma"/>
          <w:u w:val="single"/>
          <w:lang w:val="en-CA"/>
        </w:rPr>
        <w:instrText xml:space="preserve"> SEQ CHAPTER \h \r 1</w:instrText>
      </w:r>
      <w:r w:rsidRPr="004E38C3">
        <w:rPr>
          <w:rFonts w:ascii="Tahoma" w:eastAsia="Times New Roman" w:hAnsi="Tahoma" w:cs="Tahoma"/>
          <w:u w:val="single"/>
          <w:lang w:val="en-CA"/>
        </w:rPr>
        <w:fldChar w:fldCharType="end"/>
      </w:r>
      <w:r w:rsidRPr="004E38C3">
        <w:rPr>
          <w:rFonts w:ascii="Tahoma" w:eastAsia="Times New Roman" w:hAnsi="Tahoma" w:cs="Tahoma"/>
          <w:bCs/>
          <w:u w:val="single"/>
        </w:rPr>
        <w:t>Severability Clause</w:t>
      </w:r>
      <w:r w:rsidRPr="004E38C3">
        <w:rPr>
          <w:rFonts w:ascii="Tahoma" w:eastAsia="Times New Roman" w:hAnsi="Tahoma" w:cs="Tahoma"/>
          <w:bCs/>
        </w:rPr>
        <w:t xml:space="preserve">: </w:t>
      </w:r>
      <w:r w:rsidRPr="004E38C3">
        <w:rPr>
          <w:rFonts w:ascii="Tahoma" w:eastAsia="Times New Roman" w:hAnsi="Tahoma" w:cs="Tahoma"/>
        </w:rPr>
        <w:t xml:space="preserve">  If any provision of this Agreement is held in whole or in part to be unenforceable for any reason, the remainder of that provision and/or the entire agreement shall be severable and remain in effect.</w:t>
      </w:r>
    </w:p>
    <w:p w14:paraId="278E5358" w14:textId="77777777" w:rsidR="004A4DE5" w:rsidRPr="004E38C3" w:rsidRDefault="004A4DE5" w:rsidP="004A4DE5">
      <w:pPr>
        <w:spacing w:after="0" w:line="240" w:lineRule="auto"/>
        <w:ind w:left="720" w:hanging="720"/>
        <w:rPr>
          <w:rFonts w:ascii="Tahoma" w:eastAsia="Times New Roman" w:hAnsi="Tahoma" w:cs="Tahoma"/>
          <w:bCs/>
        </w:rPr>
      </w:pPr>
    </w:p>
    <w:p w14:paraId="1A202D4A" w14:textId="77777777" w:rsidR="004A4DE5" w:rsidRPr="004E38C3" w:rsidRDefault="004A4DE5" w:rsidP="004A4DE5">
      <w:pPr>
        <w:tabs>
          <w:tab w:val="right" w:pos="10080"/>
        </w:tabs>
        <w:spacing w:after="0" w:line="240" w:lineRule="auto"/>
        <w:ind w:left="720" w:hanging="720"/>
        <w:rPr>
          <w:rFonts w:ascii="Tahoma" w:eastAsia="Times New Roman" w:hAnsi="Tahoma" w:cs="Tahoma"/>
        </w:rPr>
      </w:pPr>
      <w:r w:rsidRPr="004E38C3">
        <w:rPr>
          <w:rFonts w:ascii="Tahoma" w:eastAsia="Times New Roman" w:hAnsi="Tahoma" w:cs="Tahoma"/>
          <w:bCs/>
        </w:rPr>
        <w:t xml:space="preserve">20.    </w:t>
      </w:r>
      <w:r w:rsidRPr="004E38C3">
        <w:rPr>
          <w:rFonts w:ascii="Tahoma" w:eastAsia="Times New Roman" w:hAnsi="Tahoma" w:cs="Tahoma"/>
          <w:bCs/>
        </w:rPr>
        <w:tab/>
      </w:r>
      <w:r w:rsidRPr="004E38C3">
        <w:rPr>
          <w:rFonts w:ascii="Tahoma" w:eastAsia="Times New Roman" w:hAnsi="Tahoma" w:cs="Tahoma"/>
          <w:bCs/>
          <w:u w:val="single"/>
        </w:rPr>
        <w:t>Authority</w:t>
      </w:r>
      <w:r w:rsidRPr="004E38C3">
        <w:rPr>
          <w:rFonts w:ascii="Tahoma" w:eastAsia="Times New Roman" w:hAnsi="Tahoma" w:cs="Tahoma"/>
          <w:bCs/>
        </w:rPr>
        <w:t>:</w:t>
      </w:r>
      <w:r w:rsidRPr="004E38C3">
        <w:rPr>
          <w:rFonts w:ascii="Tahoma" w:eastAsia="Times New Roman" w:hAnsi="Tahoma" w:cs="Tahoma"/>
        </w:rPr>
        <w:t xml:space="preserve"> Each person signing this Agreement on behalf of either party individually warrants that he or she has full legal power to execute this Agreement on behalf of the party for whom he or she is signing, and to bind and obligate such party with respect to all provisions contained in this Agreement.</w:t>
      </w:r>
    </w:p>
    <w:p w14:paraId="5F762CF3" w14:textId="77777777" w:rsidR="004A4DE5" w:rsidRPr="004E38C3" w:rsidRDefault="004A4DE5" w:rsidP="004A4DE5">
      <w:pPr>
        <w:tabs>
          <w:tab w:val="right" w:pos="10080"/>
        </w:tabs>
        <w:spacing w:after="0" w:line="240" w:lineRule="auto"/>
        <w:ind w:left="720" w:hanging="720"/>
        <w:rPr>
          <w:rFonts w:ascii="Tahoma" w:eastAsia="Times New Roman" w:hAnsi="Tahoma" w:cs="Tahoma"/>
        </w:rPr>
      </w:pPr>
    </w:p>
    <w:p w14:paraId="53A7418A" w14:textId="77777777" w:rsidR="004A4DE5" w:rsidRPr="004E38C3" w:rsidRDefault="004A4DE5" w:rsidP="004A4DE5">
      <w:pPr>
        <w:tabs>
          <w:tab w:val="right" w:pos="10080"/>
        </w:tabs>
        <w:spacing w:after="0" w:line="240" w:lineRule="auto"/>
        <w:ind w:left="720" w:hanging="720"/>
        <w:rPr>
          <w:rFonts w:ascii="Tahoma" w:eastAsia="Times New Roman" w:hAnsi="Tahoma" w:cs="Tahoma"/>
        </w:rPr>
      </w:pPr>
      <w:r w:rsidRPr="004E38C3">
        <w:rPr>
          <w:rFonts w:ascii="Tahoma" w:eastAsia="Times New Roman" w:hAnsi="Tahoma" w:cs="Tahoma"/>
        </w:rPr>
        <w:t>21.</w:t>
      </w:r>
      <w:r w:rsidRPr="004E38C3">
        <w:rPr>
          <w:rFonts w:ascii="Tahoma" w:eastAsia="Times New Roman" w:hAnsi="Tahoma" w:cs="Tahoma"/>
        </w:rPr>
        <w:tab/>
      </w:r>
      <w:r w:rsidRPr="004E38C3">
        <w:rPr>
          <w:rFonts w:ascii="Tahoma" w:eastAsia="Times New Roman" w:hAnsi="Tahoma" w:cs="Tahoma"/>
          <w:u w:val="single"/>
        </w:rPr>
        <w:t>Maintenance and Public Access to Records</w:t>
      </w:r>
      <w:r w:rsidRPr="004E38C3">
        <w:rPr>
          <w:rFonts w:ascii="Tahoma" w:eastAsia="Times New Roman" w:hAnsi="Tahoma" w:cs="Tahoma"/>
        </w:rPr>
        <w:t>. Appendix B is attached and made a part of this agreement.</w:t>
      </w:r>
    </w:p>
    <w:p w14:paraId="528A2E1D" w14:textId="77777777" w:rsidR="004A4DE5" w:rsidRPr="004E38C3" w:rsidRDefault="004A4DE5" w:rsidP="004A4DE5">
      <w:pPr>
        <w:tabs>
          <w:tab w:val="right" w:pos="10080"/>
        </w:tabs>
        <w:spacing w:after="0" w:line="240" w:lineRule="auto"/>
        <w:ind w:left="720" w:hanging="720"/>
        <w:rPr>
          <w:rFonts w:ascii="Tahoma" w:eastAsia="Times New Roman" w:hAnsi="Tahoma" w:cs="Tahoma"/>
        </w:rPr>
      </w:pPr>
    </w:p>
    <w:p w14:paraId="1A17E65B" w14:textId="77777777" w:rsidR="004A4DE5" w:rsidRDefault="004A4DE5" w:rsidP="004A4DE5">
      <w:pPr>
        <w:tabs>
          <w:tab w:val="right" w:pos="10080"/>
        </w:tabs>
        <w:spacing w:after="0" w:line="240" w:lineRule="auto"/>
        <w:ind w:left="720" w:hanging="720"/>
        <w:rPr>
          <w:rFonts w:ascii="Tahoma" w:eastAsia="Times New Roman" w:hAnsi="Tahoma" w:cs="Tahoma"/>
        </w:rPr>
      </w:pPr>
      <w:r w:rsidRPr="004E38C3">
        <w:rPr>
          <w:rFonts w:ascii="Tahoma" w:eastAsia="Times New Roman" w:hAnsi="Tahoma" w:cs="Tahoma"/>
        </w:rPr>
        <w:t>2</w:t>
      </w:r>
      <w:r>
        <w:rPr>
          <w:rFonts w:ascii="Tahoma" w:eastAsia="Times New Roman" w:hAnsi="Tahoma" w:cs="Tahoma"/>
        </w:rPr>
        <w:t>2</w:t>
      </w:r>
      <w:r w:rsidRPr="004E38C3">
        <w:rPr>
          <w:rFonts w:ascii="Tahoma" w:eastAsia="Times New Roman" w:hAnsi="Tahoma" w:cs="Tahoma"/>
        </w:rPr>
        <w:t>.</w:t>
      </w:r>
      <w:r w:rsidRPr="004E38C3">
        <w:rPr>
          <w:rFonts w:ascii="Tahoma" w:eastAsia="Times New Roman" w:hAnsi="Tahoma" w:cs="Tahoma"/>
        </w:rPr>
        <w:tab/>
      </w:r>
      <w:r w:rsidRPr="004E38C3">
        <w:rPr>
          <w:rFonts w:ascii="Tahoma" w:eastAsia="Times New Roman" w:hAnsi="Tahoma" w:cs="Tahoma"/>
          <w:u w:val="single"/>
        </w:rPr>
        <w:t>Non-Collusion</w:t>
      </w:r>
      <w:r w:rsidRPr="004E38C3">
        <w:rPr>
          <w:rFonts w:ascii="Tahoma" w:eastAsia="Times New Roman" w:hAnsi="Tahoma" w:cs="Tahoma"/>
        </w:rPr>
        <w:t xml:space="preserve">. </w:t>
      </w:r>
      <w:r>
        <w:rPr>
          <w:rFonts w:ascii="Tahoma" w:eastAsia="Times New Roman" w:hAnsi="Tahoma" w:cs="Tahoma"/>
        </w:rPr>
        <w:t xml:space="preserve">In accordance with Fla. Stat. § 287.133, 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supplies, subcontractor, or consultant under a contract with any public entity; and may not transact business with any public entity in excess of the threshold amount provided in s. 287.017 for CATEGORY TWO for a period of 36 months following the date of being placed on the convicted vendor list.  </w:t>
      </w:r>
    </w:p>
    <w:p w14:paraId="21ECE00A" w14:textId="77777777" w:rsidR="004A4DE5" w:rsidRDefault="004A4DE5" w:rsidP="004A4DE5">
      <w:pPr>
        <w:tabs>
          <w:tab w:val="right" w:pos="10080"/>
        </w:tabs>
        <w:spacing w:after="0" w:line="240" w:lineRule="auto"/>
        <w:ind w:left="720" w:hanging="720"/>
        <w:rPr>
          <w:rFonts w:ascii="Tahoma" w:eastAsia="Times New Roman" w:hAnsi="Tahoma" w:cs="Tahoma"/>
        </w:rPr>
      </w:pPr>
    </w:p>
    <w:p w14:paraId="175BB534" w14:textId="77777777" w:rsidR="004A4DE5" w:rsidRDefault="004A4DE5" w:rsidP="004A4DE5">
      <w:pPr>
        <w:tabs>
          <w:tab w:val="right" w:pos="10080"/>
        </w:tabs>
        <w:spacing w:after="0" w:line="240" w:lineRule="auto"/>
        <w:ind w:left="720" w:hanging="720"/>
        <w:rPr>
          <w:rFonts w:ascii="Tahoma" w:eastAsia="Times New Roman" w:hAnsi="Tahoma" w:cs="Tahoma"/>
        </w:rPr>
      </w:pPr>
      <w:r>
        <w:rPr>
          <w:rFonts w:ascii="Tahoma" w:eastAsia="Times New Roman" w:hAnsi="Tahoma" w:cs="Tahoma"/>
        </w:rPr>
        <w:t>23.</w:t>
      </w:r>
      <w:r>
        <w:rPr>
          <w:rFonts w:ascii="Tahoma" w:eastAsia="Times New Roman" w:hAnsi="Tahoma" w:cs="Tahoma"/>
        </w:rPr>
        <w:tab/>
      </w:r>
      <w:r w:rsidRPr="0067522D">
        <w:rPr>
          <w:rFonts w:ascii="Tahoma" w:eastAsia="Times New Roman" w:hAnsi="Tahoma" w:cs="Tahoma"/>
          <w:u w:val="single"/>
        </w:rPr>
        <w:t>Use of E-Verify System</w:t>
      </w:r>
      <w:r w:rsidRPr="002A7684">
        <w:rPr>
          <w:rFonts w:ascii="Tahoma" w:eastAsia="Times New Roman" w:hAnsi="Tahoma" w:cs="Tahoma"/>
        </w:rPr>
        <w:t xml:space="preserve">.  </w:t>
      </w:r>
      <w:r w:rsidRPr="002A7684">
        <w:rPr>
          <w:rFonts w:ascii="Tahoma" w:eastAsia="Times New Roman" w:hAnsi="Tahoma" w:cs="Tahoma"/>
          <w:bCs/>
        </w:rPr>
        <w:t xml:space="preserve">In accordance with Fla. Stat. </w:t>
      </w:r>
      <w:r w:rsidRPr="002A7684">
        <w:rPr>
          <w:rFonts w:ascii="Tahoma" w:eastAsia="Times New Roman" w:hAnsi="Tahoma" w:cs="Tahoma"/>
        </w:rPr>
        <w:t xml:space="preserve">§ 448.095, </w:t>
      </w:r>
      <w:r w:rsidRPr="002A7684">
        <w:rPr>
          <w:rFonts w:ascii="Tahoma" w:eastAsia="Times New Roman" w:hAnsi="Tahoma" w:cs="Tahoma"/>
          <w:bCs/>
        </w:rPr>
        <w:t xml:space="preserve">PROFESSIONAL agrees to </w:t>
      </w:r>
      <w:r w:rsidRPr="002A7684">
        <w:rPr>
          <w:rFonts w:ascii="Tahoma" w:eastAsia="Times New Roman" w:hAnsi="Tahoma" w:cs="Tahoma"/>
        </w:rPr>
        <w:t xml:space="preserve">register with and use the E-Verify system for any employees they may hire during the term of this Professional Services Agreement.  PROFESSIONAL will verify its use of the </w:t>
      </w:r>
      <w:r>
        <w:rPr>
          <w:rFonts w:ascii="Tahoma" w:eastAsia="Times New Roman" w:hAnsi="Tahoma" w:cs="Tahoma"/>
        </w:rPr>
        <w:t>E</w:t>
      </w:r>
      <w:r w:rsidRPr="002A7684">
        <w:rPr>
          <w:rFonts w:ascii="Tahoma" w:eastAsia="Times New Roman" w:hAnsi="Tahoma" w:cs="Tahoma"/>
        </w:rPr>
        <w:t xml:space="preserve">-Verify System by executing APPENDIX C to this Agreement, which is incorporated and made a part of this Agreement and must be signed by PROFESSIONAL before services may commence under this Agreement.  </w:t>
      </w:r>
      <w:r w:rsidRPr="0067522D">
        <w:rPr>
          <w:rFonts w:ascii="Tahoma" w:eastAsia="Times New Roman" w:hAnsi="Tahoma" w:cs="Tahoma"/>
          <w:u w:val="single"/>
        </w:rPr>
        <w:t xml:space="preserve">Sole Proprietors are not required to register and use the </w:t>
      </w:r>
      <w:r>
        <w:rPr>
          <w:rFonts w:ascii="Tahoma" w:eastAsia="Times New Roman" w:hAnsi="Tahoma" w:cs="Tahoma"/>
          <w:u w:val="single"/>
        </w:rPr>
        <w:t>E</w:t>
      </w:r>
      <w:r w:rsidRPr="0067522D">
        <w:rPr>
          <w:rFonts w:ascii="Tahoma" w:eastAsia="Times New Roman" w:hAnsi="Tahoma" w:cs="Tahoma"/>
          <w:u w:val="single"/>
        </w:rPr>
        <w:t xml:space="preserve">-Verify system, however, should a sole proprietor employ anyone else, the sole proprietor will be required to execute an addendum to this Agreement acknowledging his </w:t>
      </w:r>
      <w:r w:rsidRPr="002A7684">
        <w:rPr>
          <w:rFonts w:ascii="Tahoma" w:eastAsia="Times New Roman" w:hAnsi="Tahoma" w:cs="Tahoma"/>
          <w:u w:val="single"/>
        </w:rPr>
        <w:t xml:space="preserve">or her </w:t>
      </w:r>
      <w:r w:rsidRPr="0067522D">
        <w:rPr>
          <w:rFonts w:ascii="Tahoma" w:eastAsia="Times New Roman" w:hAnsi="Tahoma" w:cs="Tahoma"/>
          <w:u w:val="single"/>
        </w:rPr>
        <w:t xml:space="preserve">use of the </w:t>
      </w:r>
      <w:r>
        <w:rPr>
          <w:rFonts w:ascii="Tahoma" w:eastAsia="Times New Roman" w:hAnsi="Tahoma" w:cs="Tahoma"/>
          <w:u w:val="single"/>
        </w:rPr>
        <w:t>E</w:t>
      </w:r>
      <w:r w:rsidRPr="0067522D">
        <w:rPr>
          <w:rFonts w:ascii="Tahoma" w:eastAsia="Times New Roman" w:hAnsi="Tahoma" w:cs="Tahoma"/>
          <w:u w:val="single"/>
        </w:rPr>
        <w:t>-Verify system.</w:t>
      </w:r>
    </w:p>
    <w:p w14:paraId="34435000" w14:textId="77777777" w:rsidR="004A4DE5" w:rsidRPr="004E38C3" w:rsidRDefault="004A4DE5" w:rsidP="004A4DE5">
      <w:pPr>
        <w:tabs>
          <w:tab w:val="right" w:pos="10080"/>
        </w:tabs>
        <w:spacing w:after="0" w:line="240" w:lineRule="auto"/>
        <w:rPr>
          <w:rFonts w:ascii="Tahoma" w:eastAsia="Times New Roman" w:hAnsi="Tahoma" w:cs="Tahoma"/>
        </w:rPr>
      </w:pPr>
    </w:p>
    <w:p w14:paraId="1560EE1D" w14:textId="77777777" w:rsidR="004A4DE5" w:rsidRDefault="004A4DE5" w:rsidP="004A4DE5">
      <w:pPr>
        <w:tabs>
          <w:tab w:val="right" w:pos="10080"/>
        </w:tabs>
        <w:spacing w:after="0" w:line="240" w:lineRule="auto"/>
        <w:rPr>
          <w:rFonts w:ascii="Tahoma" w:eastAsia="Times New Roman" w:hAnsi="Tahoma" w:cs="Tahoma"/>
          <w:sz w:val="24"/>
          <w:szCs w:val="20"/>
        </w:rPr>
      </w:pPr>
    </w:p>
    <w:p w14:paraId="429B8768" w14:textId="77777777" w:rsidR="004A4DE5" w:rsidRDefault="004A4DE5" w:rsidP="004A4DE5">
      <w:pPr>
        <w:tabs>
          <w:tab w:val="right" w:pos="10080"/>
        </w:tabs>
        <w:spacing w:after="0" w:line="240" w:lineRule="auto"/>
        <w:rPr>
          <w:rFonts w:ascii="Tahoma" w:eastAsia="Times New Roman" w:hAnsi="Tahoma" w:cs="Tahoma"/>
          <w:sz w:val="24"/>
          <w:szCs w:val="20"/>
        </w:rPr>
      </w:pPr>
    </w:p>
    <w:p w14:paraId="63A67573" w14:textId="77777777" w:rsidR="004A4DE5" w:rsidRDefault="004A4DE5" w:rsidP="004A4DE5">
      <w:pPr>
        <w:tabs>
          <w:tab w:val="right" w:pos="10080"/>
        </w:tabs>
        <w:spacing w:after="0" w:line="240" w:lineRule="auto"/>
        <w:rPr>
          <w:rFonts w:ascii="Tahoma" w:eastAsia="Times New Roman" w:hAnsi="Tahoma" w:cs="Tahoma"/>
          <w:sz w:val="24"/>
          <w:szCs w:val="20"/>
        </w:rPr>
      </w:pPr>
    </w:p>
    <w:p w14:paraId="03F4A05C" w14:textId="77777777" w:rsidR="004A4DE5" w:rsidRDefault="004A4DE5" w:rsidP="004A4DE5">
      <w:pPr>
        <w:tabs>
          <w:tab w:val="right" w:pos="10080"/>
        </w:tabs>
        <w:spacing w:after="0" w:line="240" w:lineRule="auto"/>
        <w:rPr>
          <w:rFonts w:ascii="Tahoma" w:eastAsia="Times New Roman" w:hAnsi="Tahoma" w:cs="Tahoma"/>
          <w:sz w:val="24"/>
          <w:szCs w:val="20"/>
        </w:rPr>
      </w:pPr>
      <w:r w:rsidRPr="004E38C3">
        <w:rPr>
          <w:rFonts w:ascii="Tahoma" w:eastAsia="Times New Roman" w:hAnsi="Tahoma" w:cs="Tahoma"/>
          <w:sz w:val="24"/>
          <w:szCs w:val="20"/>
        </w:rPr>
        <w:lastRenderedPageBreak/>
        <w:t>IN WITNESS WHEREOF, the parties hereto have executed this Agreement on the respective dates under each signature.</w:t>
      </w:r>
    </w:p>
    <w:p w14:paraId="5AB8AC42" w14:textId="77777777" w:rsidR="004A4DE5" w:rsidRDefault="004A4DE5" w:rsidP="004A4DE5">
      <w:pPr>
        <w:tabs>
          <w:tab w:val="right" w:pos="10080"/>
        </w:tabs>
        <w:spacing w:after="0" w:line="240" w:lineRule="auto"/>
        <w:rPr>
          <w:rFonts w:ascii="Tahoma" w:eastAsia="Times New Roman" w:hAnsi="Tahoma" w:cs="Tahoma"/>
          <w:sz w:val="24"/>
          <w:szCs w:val="20"/>
        </w:rPr>
      </w:pPr>
    </w:p>
    <w:p w14:paraId="79B53AB6"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389A570C" w14:textId="77777777" w:rsidR="004A4DE5" w:rsidRPr="004E38C3" w:rsidRDefault="004A4DE5" w:rsidP="004A4DE5">
      <w:pPr>
        <w:tabs>
          <w:tab w:val="right" w:pos="10080"/>
        </w:tabs>
        <w:spacing w:after="0" w:line="240" w:lineRule="auto"/>
        <w:rPr>
          <w:rFonts w:ascii="Tahoma" w:eastAsia="Times New Roman" w:hAnsi="Tahoma" w:cs="Tahoma"/>
          <w:sz w:val="24"/>
          <w:szCs w:val="20"/>
        </w:rPr>
      </w:pPr>
      <w:r w:rsidRPr="004E38C3">
        <w:rPr>
          <w:rFonts w:ascii="Tahoma" w:eastAsia="Times New Roman" w:hAnsi="Tahoma" w:cs="Tahoma"/>
          <w:noProof/>
          <w:sz w:val="24"/>
          <w:szCs w:val="20"/>
        </w:rPr>
        <mc:AlternateContent>
          <mc:Choice Requires="wps">
            <w:drawing>
              <wp:anchor distT="0" distB="0" distL="114300" distR="114300" simplePos="0" relativeHeight="251659264" behindDoc="0" locked="0" layoutInCell="1" allowOverlap="1" wp14:anchorId="56CA34FB" wp14:editId="265F61C5">
                <wp:simplePos x="0" y="0"/>
                <wp:positionH relativeFrom="column">
                  <wp:posOffset>3562720</wp:posOffset>
                </wp:positionH>
                <wp:positionV relativeFrom="paragraph">
                  <wp:posOffset>15240</wp:posOffset>
                </wp:positionV>
                <wp:extent cx="2741930" cy="2343150"/>
                <wp:effectExtent l="0" t="0" r="2032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343150"/>
                        </a:xfrm>
                        <a:prstGeom prst="rect">
                          <a:avLst/>
                        </a:prstGeom>
                        <a:solidFill>
                          <a:srgbClr val="FFFFFF"/>
                        </a:solidFill>
                        <a:ln w="9525">
                          <a:solidFill>
                            <a:sysClr val="window" lastClr="FFFFFF">
                              <a:lumMod val="100000"/>
                              <a:lumOff val="0"/>
                            </a:sysClr>
                          </a:solidFill>
                          <a:miter lim="800000"/>
                          <a:headEnd/>
                          <a:tailEnd/>
                        </a:ln>
                      </wps:spPr>
                      <wps:txbx>
                        <w:txbxContent>
                          <w:p w14:paraId="6B947D9B" w14:textId="77777777" w:rsidR="004A4DE5" w:rsidRDefault="004A4DE5" w:rsidP="004A4DE5">
                            <w:pPr>
                              <w:rPr>
                                <w:rFonts w:ascii="Tahoma" w:hAnsi="Tahoma" w:cs="Tahoma"/>
                              </w:rPr>
                            </w:pPr>
                            <w:r w:rsidRPr="00B43E11">
                              <w:rPr>
                                <w:rFonts w:ascii="Tahoma" w:hAnsi="Tahoma" w:cs="Tahoma"/>
                              </w:rPr>
                              <w:t>“PROFESSIONAL”</w:t>
                            </w:r>
                          </w:p>
                          <w:p w14:paraId="3AA3A2C3" w14:textId="77777777" w:rsidR="004A4DE5" w:rsidRPr="00B43E11" w:rsidRDefault="004A4DE5" w:rsidP="004A4DE5">
                            <w:pPr>
                              <w:rPr>
                                <w:rFonts w:ascii="Tahoma" w:hAnsi="Tahoma" w:cs="Tahoma"/>
                              </w:rPr>
                            </w:pPr>
                          </w:p>
                          <w:p w14:paraId="32A7EBA2" w14:textId="77777777" w:rsidR="004A4DE5" w:rsidRDefault="004A4DE5" w:rsidP="004A4DE5">
                            <w:pPr>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p>
                          <w:p w14:paraId="6F0762B1" w14:textId="77777777" w:rsidR="004A4DE5" w:rsidRDefault="004A4DE5" w:rsidP="004A4DE5">
                            <w:pPr>
                              <w:rPr>
                                <w:rFonts w:ascii="Tahoma" w:hAnsi="Tahoma" w:cs="Tahoma"/>
                                <w:u w:val="single"/>
                              </w:rPr>
                            </w:pPr>
                          </w:p>
                          <w:p w14:paraId="09620D07" w14:textId="77777777" w:rsidR="004A4DE5" w:rsidRDefault="004A4DE5" w:rsidP="004A4DE5">
                            <w:pPr>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p>
                          <w:p w14:paraId="119A683D" w14:textId="77777777" w:rsidR="004A4DE5" w:rsidRDefault="004A4DE5" w:rsidP="004A4DE5">
                            <w:pPr>
                              <w:rPr>
                                <w:rFonts w:ascii="Tahoma" w:hAnsi="Tahoma" w:cs="Tahoma"/>
                              </w:rPr>
                            </w:pPr>
                          </w:p>
                          <w:p w14:paraId="6B9DA374" w14:textId="77777777" w:rsidR="004A4DE5" w:rsidRPr="00B43E11" w:rsidRDefault="004A4DE5" w:rsidP="004A4DE5">
                            <w:pPr>
                              <w:rPr>
                                <w:rFonts w:ascii="Tahoma" w:hAnsi="Tahoma" w:cs="Tahoma"/>
                              </w:rPr>
                            </w:pPr>
                            <w:r w:rsidRPr="00B43E11">
                              <w:rPr>
                                <w:rFonts w:ascii="Tahoma" w:hAnsi="Tahoma" w:cs="Tahoma"/>
                              </w:rPr>
                              <w:t>By:   ____________________________</w:t>
                            </w:r>
                          </w:p>
                          <w:p w14:paraId="19949B4B" w14:textId="77777777" w:rsidR="004A4DE5" w:rsidRDefault="004A4DE5" w:rsidP="004A4DE5">
                            <w:pPr>
                              <w:rPr>
                                <w:rFonts w:ascii="Tahoma" w:hAnsi="Tahoma" w:cs="Tahoma"/>
                              </w:rPr>
                            </w:pPr>
                          </w:p>
                          <w:p w14:paraId="7516535A" w14:textId="77777777" w:rsidR="004A4DE5" w:rsidRPr="00B43E11" w:rsidRDefault="004A4DE5" w:rsidP="004A4DE5">
                            <w:pPr>
                              <w:rPr>
                                <w:rFonts w:ascii="Tahoma" w:hAnsi="Tahoma" w:cs="Tahoma"/>
                              </w:rPr>
                            </w:pPr>
                            <w:r>
                              <w:rPr>
                                <w:rFonts w:ascii="Tahoma" w:hAnsi="Tahoma" w:cs="Tahoma"/>
                              </w:rPr>
                              <w:t>Its</w:t>
                            </w:r>
                            <w:r w:rsidRPr="00B43E11">
                              <w:rPr>
                                <w:rFonts w:ascii="Tahoma" w:hAnsi="Tahoma" w:cs="Tahoma"/>
                              </w:rPr>
                              <w:t>:   ____________________________</w:t>
                            </w:r>
                          </w:p>
                          <w:p w14:paraId="74888BFE" w14:textId="77777777" w:rsidR="004A4DE5" w:rsidRDefault="004A4DE5" w:rsidP="004A4DE5">
                            <w:pPr>
                              <w:rPr>
                                <w:rFonts w:ascii="Tahoma" w:hAnsi="Tahoma" w:cs="Tahoma"/>
                              </w:rPr>
                            </w:pPr>
                            <w:r>
                              <w:rPr>
                                <w:rFonts w:ascii="Tahoma" w:hAnsi="Tahoma" w:cs="Tahoma"/>
                              </w:rPr>
                              <w:tab/>
                              <w:t>Corporate Officer</w:t>
                            </w:r>
                          </w:p>
                          <w:p w14:paraId="356F897C" w14:textId="77777777" w:rsidR="004A4DE5" w:rsidRDefault="004A4DE5" w:rsidP="004A4DE5">
                            <w:pPr>
                              <w:rPr>
                                <w:rFonts w:ascii="Tahoma" w:hAnsi="Tahoma" w:cs="Tahoma"/>
                              </w:rPr>
                            </w:pPr>
                          </w:p>
                          <w:p w14:paraId="12FA176B" w14:textId="77777777" w:rsidR="004A4DE5" w:rsidRPr="00223389" w:rsidRDefault="004A4DE5" w:rsidP="004A4DE5">
                            <w:pPr>
                              <w:rPr>
                                <w:rFonts w:ascii="Tahoma" w:hAnsi="Tahoma" w:cs="Tahoma"/>
                                <w:u w:val="single"/>
                              </w:rPr>
                            </w:pPr>
                            <w:r>
                              <w:rPr>
                                <w:rFonts w:ascii="Tahoma" w:hAnsi="Tahoma" w:cs="Tahoma"/>
                              </w:rPr>
                              <w:t>Date</w:t>
                            </w:r>
                            <w:r w:rsidRPr="00B43E11">
                              <w:rPr>
                                <w:rFonts w:ascii="Tahoma" w:hAnsi="Tahoma" w:cs="Tahoma"/>
                              </w:rPr>
                              <w:t>:</w:t>
                            </w:r>
                            <w:r>
                              <w:rPr>
                                <w:rFonts w:ascii="Tahoma" w:hAnsi="Tahoma" w:cs="Tahoma"/>
                              </w:rPr>
                              <w:t xml:space="preserve">  </w:t>
                            </w:r>
                            <w:r w:rsidRPr="00B43E11">
                              <w:rPr>
                                <w:rFonts w:ascii="Tahoma" w:hAnsi="Tahoma" w:cs="Tahoma"/>
                              </w:rPr>
                              <w:t xml:space="preserve"> </w:t>
                            </w:r>
                            <w:r>
                              <w:rPr>
                                <w:rFonts w:ascii="Tahoma" w:hAnsi="Tahoma" w:cs="Tahoma"/>
                              </w:rPr>
                              <w:t>_______________________</w:t>
                            </w:r>
                            <w:r>
                              <w:rPr>
                                <w:rFonts w:ascii="Tahoma" w:hAnsi="Tahoma" w:cs="Tahoma"/>
                                <w:u w:val="single"/>
                              </w:rPr>
                              <w:tab/>
                              <w:t>__</w:t>
                            </w:r>
                          </w:p>
                          <w:p w14:paraId="1F610E48" w14:textId="77777777" w:rsidR="004A4DE5" w:rsidRPr="00B43E11" w:rsidRDefault="004A4DE5" w:rsidP="004A4DE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A34FB" id="_x0000_t202" coordsize="21600,21600" o:spt="202" path="m,l,21600r21600,l21600,xe">
                <v:stroke joinstyle="miter"/>
                <v:path gradientshapeok="t" o:connecttype="rect"/>
              </v:shapetype>
              <v:shape id="Text Box 3" o:spid="_x0000_s1026" type="#_x0000_t202" style="position:absolute;margin-left:280.55pt;margin-top:1.2pt;width:215.9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" strokecolor="white">
                <v:textbox>
                  <w:txbxContent>
                    <w:p w14:paraId="6B947D9B" w14:textId="77777777" w:rsidR="004A4DE5" w:rsidRDefault="004A4DE5" w:rsidP="004A4DE5">
                      <w:pPr>
                        <w:rPr>
                          <w:rFonts w:ascii="Tahoma" w:hAnsi="Tahoma" w:cs="Tahoma"/>
                        </w:rPr>
                      </w:pPr>
                      <w:r w:rsidRPr="00B43E11">
                        <w:rPr>
                          <w:rFonts w:ascii="Tahoma" w:hAnsi="Tahoma" w:cs="Tahoma"/>
                        </w:rPr>
                        <w:t>“PROFESSIONAL”</w:t>
                      </w:r>
                    </w:p>
                    <w:p w14:paraId="3AA3A2C3" w14:textId="77777777" w:rsidR="004A4DE5" w:rsidRPr="00B43E11" w:rsidRDefault="004A4DE5" w:rsidP="004A4DE5">
                      <w:pPr>
                        <w:rPr>
                          <w:rFonts w:ascii="Tahoma" w:hAnsi="Tahoma" w:cs="Tahoma"/>
                        </w:rPr>
                      </w:pPr>
                    </w:p>
                    <w:p w14:paraId="32A7EBA2" w14:textId="77777777" w:rsidR="004A4DE5" w:rsidRDefault="004A4DE5" w:rsidP="004A4DE5">
                      <w:pPr>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p>
                    <w:p w14:paraId="6F0762B1" w14:textId="77777777" w:rsidR="004A4DE5" w:rsidRDefault="004A4DE5" w:rsidP="004A4DE5">
                      <w:pPr>
                        <w:rPr>
                          <w:rFonts w:ascii="Tahoma" w:hAnsi="Tahoma" w:cs="Tahoma"/>
                          <w:u w:val="single"/>
                        </w:rPr>
                      </w:pPr>
                    </w:p>
                    <w:p w14:paraId="09620D07" w14:textId="77777777" w:rsidR="004A4DE5" w:rsidRDefault="004A4DE5" w:rsidP="004A4DE5">
                      <w:pPr>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__</w:t>
                      </w:r>
                    </w:p>
                    <w:p w14:paraId="119A683D" w14:textId="77777777" w:rsidR="004A4DE5" w:rsidRDefault="004A4DE5" w:rsidP="004A4DE5">
                      <w:pPr>
                        <w:rPr>
                          <w:rFonts w:ascii="Tahoma" w:hAnsi="Tahoma" w:cs="Tahoma"/>
                        </w:rPr>
                      </w:pPr>
                    </w:p>
                    <w:p w14:paraId="6B9DA374" w14:textId="77777777" w:rsidR="004A4DE5" w:rsidRPr="00B43E11" w:rsidRDefault="004A4DE5" w:rsidP="004A4DE5">
                      <w:pPr>
                        <w:rPr>
                          <w:rFonts w:ascii="Tahoma" w:hAnsi="Tahoma" w:cs="Tahoma"/>
                        </w:rPr>
                      </w:pPr>
                      <w:r w:rsidRPr="00B43E11">
                        <w:rPr>
                          <w:rFonts w:ascii="Tahoma" w:hAnsi="Tahoma" w:cs="Tahoma"/>
                        </w:rPr>
                        <w:t>By:   ____________________________</w:t>
                      </w:r>
                    </w:p>
                    <w:p w14:paraId="19949B4B" w14:textId="77777777" w:rsidR="004A4DE5" w:rsidRDefault="004A4DE5" w:rsidP="004A4DE5">
                      <w:pPr>
                        <w:rPr>
                          <w:rFonts w:ascii="Tahoma" w:hAnsi="Tahoma" w:cs="Tahoma"/>
                        </w:rPr>
                      </w:pPr>
                    </w:p>
                    <w:p w14:paraId="7516535A" w14:textId="77777777" w:rsidR="004A4DE5" w:rsidRPr="00B43E11" w:rsidRDefault="004A4DE5" w:rsidP="004A4DE5">
                      <w:pPr>
                        <w:rPr>
                          <w:rFonts w:ascii="Tahoma" w:hAnsi="Tahoma" w:cs="Tahoma"/>
                        </w:rPr>
                      </w:pPr>
                      <w:r>
                        <w:rPr>
                          <w:rFonts w:ascii="Tahoma" w:hAnsi="Tahoma" w:cs="Tahoma"/>
                        </w:rPr>
                        <w:t>Its</w:t>
                      </w:r>
                      <w:r w:rsidRPr="00B43E11">
                        <w:rPr>
                          <w:rFonts w:ascii="Tahoma" w:hAnsi="Tahoma" w:cs="Tahoma"/>
                        </w:rPr>
                        <w:t>:   ____________________________</w:t>
                      </w:r>
                    </w:p>
                    <w:p w14:paraId="74888BFE" w14:textId="77777777" w:rsidR="004A4DE5" w:rsidRDefault="004A4DE5" w:rsidP="004A4DE5">
                      <w:pPr>
                        <w:rPr>
                          <w:rFonts w:ascii="Tahoma" w:hAnsi="Tahoma" w:cs="Tahoma"/>
                        </w:rPr>
                      </w:pPr>
                      <w:r>
                        <w:rPr>
                          <w:rFonts w:ascii="Tahoma" w:hAnsi="Tahoma" w:cs="Tahoma"/>
                        </w:rPr>
                        <w:tab/>
                        <w:t>Corporate Officer</w:t>
                      </w:r>
                    </w:p>
                    <w:p w14:paraId="356F897C" w14:textId="77777777" w:rsidR="004A4DE5" w:rsidRDefault="004A4DE5" w:rsidP="004A4DE5">
                      <w:pPr>
                        <w:rPr>
                          <w:rFonts w:ascii="Tahoma" w:hAnsi="Tahoma" w:cs="Tahoma"/>
                        </w:rPr>
                      </w:pPr>
                    </w:p>
                    <w:p w14:paraId="12FA176B" w14:textId="77777777" w:rsidR="004A4DE5" w:rsidRPr="00223389" w:rsidRDefault="004A4DE5" w:rsidP="004A4DE5">
                      <w:pPr>
                        <w:rPr>
                          <w:rFonts w:ascii="Tahoma" w:hAnsi="Tahoma" w:cs="Tahoma"/>
                          <w:u w:val="single"/>
                        </w:rPr>
                      </w:pPr>
                      <w:r>
                        <w:rPr>
                          <w:rFonts w:ascii="Tahoma" w:hAnsi="Tahoma" w:cs="Tahoma"/>
                        </w:rPr>
                        <w:t>Date</w:t>
                      </w:r>
                      <w:r w:rsidRPr="00B43E11">
                        <w:rPr>
                          <w:rFonts w:ascii="Tahoma" w:hAnsi="Tahoma" w:cs="Tahoma"/>
                        </w:rPr>
                        <w:t>:</w:t>
                      </w:r>
                      <w:r>
                        <w:rPr>
                          <w:rFonts w:ascii="Tahoma" w:hAnsi="Tahoma" w:cs="Tahoma"/>
                        </w:rPr>
                        <w:t xml:space="preserve">  </w:t>
                      </w:r>
                      <w:r w:rsidRPr="00B43E11">
                        <w:rPr>
                          <w:rFonts w:ascii="Tahoma" w:hAnsi="Tahoma" w:cs="Tahoma"/>
                        </w:rPr>
                        <w:t xml:space="preserve"> </w:t>
                      </w:r>
                      <w:r>
                        <w:rPr>
                          <w:rFonts w:ascii="Tahoma" w:hAnsi="Tahoma" w:cs="Tahoma"/>
                        </w:rPr>
                        <w:t>_______________________</w:t>
                      </w:r>
                      <w:r>
                        <w:rPr>
                          <w:rFonts w:ascii="Tahoma" w:hAnsi="Tahoma" w:cs="Tahoma"/>
                          <w:u w:val="single"/>
                        </w:rPr>
                        <w:tab/>
                        <w:t>__</w:t>
                      </w:r>
                    </w:p>
                    <w:p w14:paraId="1F610E48" w14:textId="77777777" w:rsidR="004A4DE5" w:rsidRPr="00B43E11" w:rsidRDefault="004A4DE5" w:rsidP="004A4DE5">
                      <w:pPr>
                        <w:rPr>
                          <w:rFonts w:ascii="Tahoma" w:hAnsi="Tahoma" w:cs="Tahoma"/>
                        </w:rPr>
                      </w:pPr>
                    </w:p>
                  </w:txbxContent>
                </v:textbox>
              </v:shape>
            </w:pict>
          </mc:Fallback>
        </mc:AlternateContent>
      </w:r>
      <w:r w:rsidRPr="004E38C3">
        <w:rPr>
          <w:rFonts w:ascii="Tahoma" w:eastAsia="Times New Roman" w:hAnsi="Tahoma" w:cs="Tahoma"/>
          <w:noProof/>
          <w:sz w:val="24"/>
          <w:szCs w:val="20"/>
        </w:rPr>
        <mc:AlternateContent>
          <mc:Choice Requires="wps">
            <w:drawing>
              <wp:inline distT="0" distB="0" distL="0" distR="0" wp14:anchorId="34367B37" wp14:editId="2921ACBF">
                <wp:extent cx="2741930" cy="2457450"/>
                <wp:effectExtent l="0" t="0" r="2032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2457450"/>
                        </a:xfrm>
                        <a:prstGeom prst="rect">
                          <a:avLst/>
                        </a:prstGeom>
                        <a:solidFill>
                          <a:srgbClr val="FFFFFF"/>
                        </a:solidFill>
                        <a:ln w="9525">
                          <a:solidFill>
                            <a:sysClr val="window" lastClr="FFFFFF">
                              <a:lumMod val="100000"/>
                              <a:lumOff val="0"/>
                            </a:sysClr>
                          </a:solidFill>
                          <a:miter lim="800000"/>
                          <a:headEnd/>
                          <a:tailEnd/>
                        </a:ln>
                      </wps:spPr>
                      <wps:txbx>
                        <w:txbxContent>
                          <w:p w14:paraId="696DB2A6" w14:textId="77777777" w:rsidR="004A4DE5" w:rsidRPr="00B43E11" w:rsidRDefault="004A4DE5" w:rsidP="004A4DE5">
                            <w:pPr>
                              <w:spacing w:line="240" w:lineRule="auto"/>
                              <w:rPr>
                                <w:rFonts w:ascii="Tahoma" w:hAnsi="Tahoma" w:cs="Tahoma"/>
                              </w:rPr>
                            </w:pPr>
                            <w:r w:rsidRPr="00B43E11">
                              <w:rPr>
                                <w:rFonts w:ascii="Tahoma" w:hAnsi="Tahoma" w:cs="Tahoma"/>
                              </w:rPr>
                              <w:t>“SCHOOL BOARD”</w:t>
                            </w:r>
                          </w:p>
                          <w:p w14:paraId="306B89FC" w14:textId="77777777" w:rsidR="004A4DE5" w:rsidRPr="00B43E11" w:rsidRDefault="004A4DE5" w:rsidP="004A4DE5">
                            <w:pPr>
                              <w:spacing w:after="0" w:line="240" w:lineRule="auto"/>
                              <w:rPr>
                                <w:rFonts w:ascii="Tahoma" w:hAnsi="Tahoma" w:cs="Tahoma"/>
                              </w:rPr>
                            </w:pPr>
                            <w:r w:rsidRPr="00B43E11">
                              <w:rPr>
                                <w:rFonts w:ascii="Tahoma" w:hAnsi="Tahoma" w:cs="Tahoma"/>
                              </w:rPr>
                              <w:t>THE SCHOOL BOARD OF HAMILTON</w:t>
                            </w:r>
                          </w:p>
                          <w:p w14:paraId="28994FCE" w14:textId="77777777" w:rsidR="004A4DE5" w:rsidRDefault="004A4DE5" w:rsidP="004A4DE5">
                            <w:pPr>
                              <w:spacing w:after="0" w:line="240" w:lineRule="auto"/>
                              <w:rPr>
                                <w:rFonts w:ascii="Tahoma" w:hAnsi="Tahoma" w:cs="Tahoma"/>
                              </w:rPr>
                            </w:pPr>
                            <w:r w:rsidRPr="00B43E11">
                              <w:rPr>
                                <w:rFonts w:ascii="Tahoma" w:hAnsi="Tahoma" w:cs="Tahoma"/>
                              </w:rPr>
                              <w:t>COUNTY, FLORIDA</w:t>
                            </w:r>
                          </w:p>
                          <w:p w14:paraId="1C9761B6" w14:textId="77777777" w:rsidR="004A4DE5" w:rsidRDefault="004A4DE5" w:rsidP="004A4DE5">
                            <w:pPr>
                              <w:spacing w:line="240" w:lineRule="auto"/>
                              <w:rPr>
                                <w:rFonts w:ascii="Tahoma" w:hAnsi="Tahoma" w:cs="Tahoma"/>
                              </w:rPr>
                            </w:pPr>
                          </w:p>
                          <w:p w14:paraId="768C4EB8" w14:textId="77777777" w:rsidR="004A4DE5" w:rsidRPr="00B43E11" w:rsidRDefault="004A4DE5" w:rsidP="004A4DE5">
                            <w:pPr>
                              <w:spacing w:line="240" w:lineRule="auto"/>
                              <w:rPr>
                                <w:rFonts w:ascii="Tahoma" w:hAnsi="Tahoma" w:cs="Tahoma"/>
                              </w:rPr>
                            </w:pPr>
                            <w:r w:rsidRPr="00B43E11">
                              <w:rPr>
                                <w:rFonts w:ascii="Tahoma" w:hAnsi="Tahoma" w:cs="Tahoma"/>
                              </w:rPr>
                              <w:t>By:   ____________________________</w:t>
                            </w:r>
                          </w:p>
                          <w:p w14:paraId="7FB4CD3E" w14:textId="77777777" w:rsidR="004A4DE5" w:rsidRDefault="004A4DE5" w:rsidP="004A4DE5">
                            <w:pPr>
                              <w:spacing w:line="240" w:lineRule="auto"/>
                              <w:rPr>
                                <w:rFonts w:ascii="Tahoma" w:hAnsi="Tahoma" w:cs="Tahoma"/>
                              </w:rPr>
                            </w:pPr>
                            <w:r>
                              <w:rPr>
                                <w:rFonts w:ascii="Tahoma" w:hAnsi="Tahoma" w:cs="Tahoma"/>
                              </w:rPr>
                              <w:tab/>
                            </w:r>
                            <w:r w:rsidRPr="00B43E11">
                              <w:rPr>
                                <w:rFonts w:ascii="Tahoma" w:hAnsi="Tahoma" w:cs="Tahoma"/>
                              </w:rPr>
                              <w:t>Superintendent</w:t>
                            </w:r>
                          </w:p>
                          <w:p w14:paraId="5632D303" w14:textId="77777777" w:rsidR="004A4DE5" w:rsidRDefault="004A4DE5" w:rsidP="004A4DE5">
                            <w:pPr>
                              <w:spacing w:line="240" w:lineRule="auto"/>
                              <w:rPr>
                                <w:rFonts w:ascii="Tahoma" w:hAnsi="Tahoma" w:cs="Tahoma"/>
                              </w:rPr>
                            </w:pPr>
                          </w:p>
                          <w:p w14:paraId="76D5EDEE" w14:textId="77777777" w:rsidR="004A4DE5" w:rsidRPr="00B43E11" w:rsidRDefault="004A4DE5" w:rsidP="004A4DE5">
                            <w:pPr>
                              <w:spacing w:line="240" w:lineRule="auto"/>
                              <w:rPr>
                                <w:rFonts w:ascii="Tahoma" w:hAnsi="Tahoma" w:cs="Tahoma"/>
                              </w:rPr>
                            </w:pPr>
                            <w:r>
                              <w:rPr>
                                <w:rFonts w:ascii="Tahoma" w:hAnsi="Tahoma" w:cs="Tahoma"/>
                              </w:rPr>
                              <w:t>Date</w:t>
                            </w:r>
                            <w:r w:rsidRPr="00B43E11">
                              <w:rPr>
                                <w:rFonts w:ascii="Tahoma" w:hAnsi="Tahoma" w:cs="Tahoma"/>
                              </w:rPr>
                              <w:t>:</w:t>
                            </w:r>
                            <w:r>
                              <w:rPr>
                                <w:rFonts w:ascii="Tahoma" w:hAnsi="Tahoma" w:cs="Tahoma"/>
                              </w:rPr>
                              <w:t xml:space="preserve">  </w:t>
                            </w:r>
                            <w:r w:rsidRPr="00B43E11">
                              <w:rPr>
                                <w:rFonts w:ascii="Tahoma" w:hAnsi="Tahoma" w:cs="Tahoma"/>
                              </w:rPr>
                              <w:t xml:space="preserve"> </w:t>
                            </w:r>
                            <w:r>
                              <w:rPr>
                                <w:rFonts w:ascii="Tahoma" w:hAnsi="Tahoma" w:cs="Tahoma"/>
                              </w:rPr>
                              <w:t>_______________________</w:t>
                            </w:r>
                            <w:r>
                              <w:rPr>
                                <w:rFonts w:ascii="Tahoma" w:hAnsi="Tahoma" w:cs="Tahoma"/>
                                <w:u w:val="single"/>
                              </w:rPr>
                              <w:tab/>
                              <w:t>__</w:t>
                            </w:r>
                          </w:p>
                        </w:txbxContent>
                      </wps:txbx>
                      <wps:bodyPr rot="0" vert="horz" wrap="square" lIns="91440" tIns="45720" rIns="91440" bIns="45720" anchor="t" anchorCtr="0" upright="1">
                        <a:noAutofit/>
                      </wps:bodyPr>
                    </wps:wsp>
                  </a:graphicData>
                </a:graphic>
              </wp:inline>
            </w:drawing>
          </mc:Choice>
          <mc:Fallback>
            <w:pict>
              <v:shape w14:anchorId="34367B37" id="Text Box 2" o:spid="_x0000_s1027" type="#_x0000_t202" style="width:215.9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" strokecolor="white">
                <v:textbox>
                  <w:txbxContent>
                    <w:p w14:paraId="696DB2A6" w14:textId="77777777" w:rsidR="004A4DE5" w:rsidRPr="00B43E11" w:rsidRDefault="004A4DE5" w:rsidP="004A4DE5">
                      <w:pPr>
                        <w:spacing w:line="240" w:lineRule="auto"/>
                        <w:rPr>
                          <w:rFonts w:ascii="Tahoma" w:hAnsi="Tahoma" w:cs="Tahoma"/>
                        </w:rPr>
                      </w:pPr>
                      <w:r w:rsidRPr="00B43E11">
                        <w:rPr>
                          <w:rFonts w:ascii="Tahoma" w:hAnsi="Tahoma" w:cs="Tahoma"/>
                        </w:rPr>
                        <w:t>“SCHOOL BOARD”</w:t>
                      </w:r>
                    </w:p>
                    <w:p w14:paraId="306B89FC" w14:textId="77777777" w:rsidR="004A4DE5" w:rsidRPr="00B43E11" w:rsidRDefault="004A4DE5" w:rsidP="004A4DE5">
                      <w:pPr>
                        <w:spacing w:after="0" w:line="240" w:lineRule="auto"/>
                        <w:rPr>
                          <w:rFonts w:ascii="Tahoma" w:hAnsi="Tahoma" w:cs="Tahoma"/>
                        </w:rPr>
                      </w:pPr>
                      <w:r w:rsidRPr="00B43E11">
                        <w:rPr>
                          <w:rFonts w:ascii="Tahoma" w:hAnsi="Tahoma" w:cs="Tahoma"/>
                        </w:rPr>
                        <w:t>THE SCHOOL BOARD OF HAMILTON</w:t>
                      </w:r>
                    </w:p>
                    <w:p w14:paraId="28994FCE" w14:textId="77777777" w:rsidR="004A4DE5" w:rsidRDefault="004A4DE5" w:rsidP="004A4DE5">
                      <w:pPr>
                        <w:spacing w:after="0" w:line="240" w:lineRule="auto"/>
                        <w:rPr>
                          <w:rFonts w:ascii="Tahoma" w:hAnsi="Tahoma" w:cs="Tahoma"/>
                        </w:rPr>
                      </w:pPr>
                      <w:r w:rsidRPr="00B43E11">
                        <w:rPr>
                          <w:rFonts w:ascii="Tahoma" w:hAnsi="Tahoma" w:cs="Tahoma"/>
                        </w:rPr>
                        <w:t>COUNTY, FLORIDA</w:t>
                      </w:r>
                    </w:p>
                    <w:p w14:paraId="1C9761B6" w14:textId="77777777" w:rsidR="004A4DE5" w:rsidRDefault="004A4DE5" w:rsidP="004A4DE5">
                      <w:pPr>
                        <w:spacing w:line="240" w:lineRule="auto"/>
                        <w:rPr>
                          <w:rFonts w:ascii="Tahoma" w:hAnsi="Tahoma" w:cs="Tahoma"/>
                        </w:rPr>
                      </w:pPr>
                    </w:p>
                    <w:p w14:paraId="768C4EB8" w14:textId="77777777" w:rsidR="004A4DE5" w:rsidRPr="00B43E11" w:rsidRDefault="004A4DE5" w:rsidP="004A4DE5">
                      <w:pPr>
                        <w:spacing w:line="240" w:lineRule="auto"/>
                        <w:rPr>
                          <w:rFonts w:ascii="Tahoma" w:hAnsi="Tahoma" w:cs="Tahoma"/>
                        </w:rPr>
                      </w:pPr>
                      <w:r w:rsidRPr="00B43E11">
                        <w:rPr>
                          <w:rFonts w:ascii="Tahoma" w:hAnsi="Tahoma" w:cs="Tahoma"/>
                        </w:rPr>
                        <w:t>By:   ____________________________</w:t>
                      </w:r>
                    </w:p>
                    <w:p w14:paraId="7FB4CD3E" w14:textId="77777777" w:rsidR="004A4DE5" w:rsidRDefault="004A4DE5" w:rsidP="004A4DE5">
                      <w:pPr>
                        <w:spacing w:line="240" w:lineRule="auto"/>
                        <w:rPr>
                          <w:rFonts w:ascii="Tahoma" w:hAnsi="Tahoma" w:cs="Tahoma"/>
                        </w:rPr>
                      </w:pPr>
                      <w:r>
                        <w:rPr>
                          <w:rFonts w:ascii="Tahoma" w:hAnsi="Tahoma" w:cs="Tahoma"/>
                        </w:rPr>
                        <w:tab/>
                      </w:r>
                      <w:r w:rsidRPr="00B43E11">
                        <w:rPr>
                          <w:rFonts w:ascii="Tahoma" w:hAnsi="Tahoma" w:cs="Tahoma"/>
                        </w:rPr>
                        <w:t>Superintendent</w:t>
                      </w:r>
                    </w:p>
                    <w:p w14:paraId="5632D303" w14:textId="77777777" w:rsidR="004A4DE5" w:rsidRDefault="004A4DE5" w:rsidP="004A4DE5">
                      <w:pPr>
                        <w:spacing w:line="240" w:lineRule="auto"/>
                        <w:rPr>
                          <w:rFonts w:ascii="Tahoma" w:hAnsi="Tahoma" w:cs="Tahoma"/>
                        </w:rPr>
                      </w:pPr>
                    </w:p>
                    <w:p w14:paraId="76D5EDEE" w14:textId="77777777" w:rsidR="004A4DE5" w:rsidRPr="00B43E11" w:rsidRDefault="004A4DE5" w:rsidP="004A4DE5">
                      <w:pPr>
                        <w:spacing w:line="240" w:lineRule="auto"/>
                        <w:rPr>
                          <w:rFonts w:ascii="Tahoma" w:hAnsi="Tahoma" w:cs="Tahoma"/>
                        </w:rPr>
                      </w:pPr>
                      <w:r>
                        <w:rPr>
                          <w:rFonts w:ascii="Tahoma" w:hAnsi="Tahoma" w:cs="Tahoma"/>
                        </w:rPr>
                        <w:t>Date</w:t>
                      </w:r>
                      <w:r w:rsidRPr="00B43E11">
                        <w:rPr>
                          <w:rFonts w:ascii="Tahoma" w:hAnsi="Tahoma" w:cs="Tahoma"/>
                        </w:rPr>
                        <w:t>:</w:t>
                      </w:r>
                      <w:r>
                        <w:rPr>
                          <w:rFonts w:ascii="Tahoma" w:hAnsi="Tahoma" w:cs="Tahoma"/>
                        </w:rPr>
                        <w:t xml:space="preserve">  </w:t>
                      </w:r>
                      <w:r w:rsidRPr="00B43E11">
                        <w:rPr>
                          <w:rFonts w:ascii="Tahoma" w:hAnsi="Tahoma" w:cs="Tahoma"/>
                        </w:rPr>
                        <w:t xml:space="preserve"> </w:t>
                      </w:r>
                      <w:r>
                        <w:rPr>
                          <w:rFonts w:ascii="Tahoma" w:hAnsi="Tahoma" w:cs="Tahoma"/>
                        </w:rPr>
                        <w:t>_______________________</w:t>
                      </w:r>
                      <w:r>
                        <w:rPr>
                          <w:rFonts w:ascii="Tahoma" w:hAnsi="Tahoma" w:cs="Tahoma"/>
                          <w:u w:val="single"/>
                        </w:rPr>
                        <w:tab/>
                        <w:t>__</w:t>
                      </w:r>
                    </w:p>
                  </w:txbxContent>
                </v:textbox>
                <w10:anchorlock/>
              </v:shape>
            </w:pict>
          </mc:Fallback>
        </mc:AlternateContent>
      </w:r>
    </w:p>
    <w:p w14:paraId="140A35D0"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66BF26DB"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4E428589"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6909BAC6"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354F2E40" w14:textId="77777777" w:rsidR="004A4DE5" w:rsidRPr="004E38C3" w:rsidRDefault="004A4DE5" w:rsidP="004A4DE5">
      <w:pPr>
        <w:tabs>
          <w:tab w:val="right" w:pos="10080"/>
        </w:tabs>
        <w:spacing w:after="0" w:line="240" w:lineRule="auto"/>
        <w:rPr>
          <w:rFonts w:ascii="Tahoma" w:eastAsia="Times New Roman" w:hAnsi="Tahoma" w:cs="Tahoma"/>
          <w:sz w:val="24"/>
          <w:szCs w:val="20"/>
        </w:rPr>
      </w:pPr>
    </w:p>
    <w:p w14:paraId="39AE0B71" w14:textId="77777777" w:rsidR="004A4DE5" w:rsidRPr="004E38C3" w:rsidRDefault="004A4DE5" w:rsidP="004A4DE5">
      <w:pPr>
        <w:spacing w:after="0" w:line="240" w:lineRule="auto"/>
        <w:rPr>
          <w:rFonts w:ascii="Tahoma" w:eastAsia="Times New Roman" w:hAnsi="Tahoma" w:cs="Tahoma"/>
        </w:rPr>
      </w:pPr>
      <w:r w:rsidRPr="004E38C3">
        <w:rPr>
          <w:rFonts w:ascii="Tahoma" w:eastAsia="Times New Roman" w:hAnsi="Tahoma" w:cs="Tahoma"/>
        </w:rPr>
        <w:br w:type="page"/>
      </w:r>
    </w:p>
    <w:p w14:paraId="64F9BEBF" w14:textId="77777777" w:rsidR="004A4DE5" w:rsidRPr="004E38C3" w:rsidRDefault="004A4DE5" w:rsidP="004A4DE5">
      <w:pPr>
        <w:jc w:val="center"/>
        <w:rPr>
          <w:rFonts w:ascii="Calibri" w:eastAsia="Calibri" w:hAnsi="Calibri" w:cs="Times New Roman"/>
        </w:rPr>
      </w:pPr>
      <w:bookmarkStart w:id="2" w:name="_Hlk65489468"/>
      <w:r w:rsidRPr="004E38C3">
        <w:rPr>
          <w:rFonts w:ascii="Tahoma" w:eastAsia="Times New Roman" w:hAnsi="Tahoma" w:cs="Tahoma"/>
          <w:b/>
          <w:u w:val="single"/>
        </w:rPr>
        <w:lastRenderedPageBreak/>
        <w:t>APPENDIX A</w:t>
      </w:r>
    </w:p>
    <w:p w14:paraId="5C179747" w14:textId="77777777" w:rsidR="004A4DE5" w:rsidRDefault="004A4DE5" w:rsidP="004A4DE5">
      <w:pPr>
        <w:jc w:val="both"/>
        <w:rPr>
          <w:rFonts w:ascii="Cambria" w:hAnsi="Cambria"/>
        </w:rPr>
      </w:pPr>
      <w:r>
        <w:rPr>
          <w:rFonts w:ascii="Cambria" w:hAnsi="Cambria"/>
        </w:rPr>
        <w:t>PROFESSIONAL shall maintain the following insurance coverages in force and effect during the duration of the Agreement (check all that are applicable):</w:t>
      </w:r>
    </w:p>
    <w:p w14:paraId="10135C3B" w14:textId="77777777" w:rsidR="004A4DE5" w:rsidRPr="007B78FE" w:rsidRDefault="004A4DE5" w:rsidP="004A4DE5">
      <w:pPr>
        <w:jc w:val="both"/>
        <w:rPr>
          <w:rFonts w:ascii="Cambria" w:hAnsi="Cambria"/>
        </w:rPr>
      </w:pPr>
      <w:r>
        <w:rPr>
          <w:rFonts w:ascii="Cambria" w:hAnsi="Cambria"/>
        </w:rPr>
        <w:t>1.</w:t>
      </w:r>
      <w:r>
        <w:rPr>
          <w:rFonts w:ascii="Cambria" w:hAnsi="Cambria"/>
        </w:rPr>
        <w:tab/>
        <w:t>________</w:t>
      </w:r>
      <w:r>
        <w:rPr>
          <w:rFonts w:ascii="Cambria" w:hAnsi="Cambria"/>
        </w:rPr>
        <w:tab/>
      </w:r>
      <w:r w:rsidRPr="007B78FE">
        <w:rPr>
          <w:rFonts w:ascii="Cambria" w:hAnsi="Cambria"/>
        </w:rPr>
        <w:t>GENERAL LIABILITY</w:t>
      </w:r>
    </w:p>
    <w:p w14:paraId="51C60A51" w14:textId="77777777" w:rsidR="004A4DE5" w:rsidRDefault="004A4DE5" w:rsidP="004A4DE5">
      <w:pPr>
        <w:spacing w:after="0" w:line="240" w:lineRule="auto"/>
        <w:ind w:firstLine="720"/>
        <w:jc w:val="both"/>
        <w:rPr>
          <w:rFonts w:ascii="Cambria" w:hAnsi="Cambria"/>
        </w:rPr>
      </w:pPr>
      <w:r>
        <w:rPr>
          <w:rFonts w:ascii="Cambria" w:hAnsi="Cambria"/>
        </w:rPr>
        <w:t>A.</w:t>
      </w:r>
      <w:r>
        <w:rPr>
          <w:rFonts w:ascii="Cambria" w:hAnsi="Cambria"/>
        </w:rPr>
        <w:tab/>
      </w:r>
      <w:r w:rsidRPr="007B78FE">
        <w:rPr>
          <w:rFonts w:ascii="Cambria" w:hAnsi="Cambria"/>
        </w:rPr>
        <w:t xml:space="preserve">Contractor shall maintain commercial general liability insurance with a minimum </w:t>
      </w:r>
    </w:p>
    <w:p w14:paraId="358698D2" w14:textId="77777777" w:rsidR="004A4DE5" w:rsidRDefault="004A4DE5" w:rsidP="004A4DE5">
      <w:pPr>
        <w:spacing w:after="0" w:line="240" w:lineRule="auto"/>
        <w:ind w:left="1440"/>
        <w:jc w:val="both"/>
        <w:rPr>
          <w:rFonts w:ascii="Cambria" w:hAnsi="Cambria"/>
        </w:rPr>
      </w:pPr>
      <w:r w:rsidRPr="007B78FE">
        <w:rPr>
          <w:rFonts w:ascii="Cambria" w:hAnsi="Cambria"/>
        </w:rPr>
        <w:t xml:space="preserve">limit of $1,000,000 per occurrence, $2,000,000 general aggregate, and $2,000,000 Products/Completed Operations Aggregate for bodily injury and property damage.  </w:t>
      </w:r>
    </w:p>
    <w:p w14:paraId="07A19080" w14:textId="77777777" w:rsidR="004A4DE5" w:rsidRDefault="004A4DE5" w:rsidP="004A4DE5">
      <w:pPr>
        <w:spacing w:after="0" w:line="240" w:lineRule="auto"/>
        <w:ind w:left="1440"/>
        <w:jc w:val="both"/>
        <w:rPr>
          <w:rFonts w:ascii="Cambria" w:hAnsi="Cambria"/>
        </w:rPr>
      </w:pPr>
    </w:p>
    <w:p w14:paraId="5C313AAB" w14:textId="77777777" w:rsidR="004A4DE5" w:rsidRPr="007B78FE" w:rsidRDefault="004A4DE5" w:rsidP="004A4DE5">
      <w:pPr>
        <w:ind w:left="1440" w:hanging="720"/>
        <w:jc w:val="both"/>
        <w:rPr>
          <w:rFonts w:ascii="Cambria" w:hAnsi="Cambria"/>
        </w:rPr>
      </w:pPr>
      <w:r>
        <w:rPr>
          <w:rFonts w:ascii="Cambria" w:hAnsi="Cambria"/>
        </w:rPr>
        <w:t>B.</w:t>
      </w:r>
      <w:r>
        <w:rPr>
          <w:rFonts w:ascii="Cambria" w:hAnsi="Cambria"/>
        </w:rPr>
        <w:tab/>
      </w:r>
      <w:r w:rsidRPr="007B78FE">
        <w:rPr>
          <w:rFonts w:ascii="Cambria" w:hAnsi="Cambria"/>
        </w:rPr>
        <w:t xml:space="preserve">If work performed under the contract will require contact with students’ coverage must include sexual abuse and molestation.  </w:t>
      </w:r>
    </w:p>
    <w:p w14:paraId="67A4867D" w14:textId="77777777" w:rsidR="004A4DE5" w:rsidRPr="007B78FE" w:rsidRDefault="004A4DE5" w:rsidP="004A4DE5">
      <w:pPr>
        <w:ind w:left="1440" w:hanging="720"/>
        <w:jc w:val="both"/>
        <w:rPr>
          <w:rFonts w:ascii="Cambria" w:hAnsi="Cambria"/>
        </w:rPr>
      </w:pPr>
      <w:r>
        <w:rPr>
          <w:rFonts w:ascii="Cambria" w:hAnsi="Cambria"/>
        </w:rPr>
        <w:t>C</w:t>
      </w:r>
      <w:r w:rsidRPr="007B78FE">
        <w:rPr>
          <w:rFonts w:ascii="Cambria" w:hAnsi="Cambria"/>
        </w:rPr>
        <w:t>.</w:t>
      </w:r>
      <w:r w:rsidRPr="007B78FE">
        <w:rPr>
          <w:rFonts w:ascii="Cambria" w:hAnsi="Cambria"/>
        </w:rPr>
        <w:tab/>
        <w:t xml:space="preserve">The policy must name The School Board of Hamilton County, Florida, its Officers, Employees, Volunteers and Agents as additional insured using ISO additional insured endorsement CG 20 26 or its equivalent.  </w:t>
      </w:r>
    </w:p>
    <w:p w14:paraId="2DC8577B" w14:textId="77777777" w:rsidR="004A4DE5" w:rsidRDefault="004A4DE5" w:rsidP="004A4DE5">
      <w:pPr>
        <w:ind w:left="1440" w:hanging="720"/>
        <w:jc w:val="both"/>
        <w:rPr>
          <w:rFonts w:ascii="Cambria" w:hAnsi="Cambria"/>
        </w:rPr>
      </w:pPr>
      <w:r>
        <w:rPr>
          <w:rFonts w:ascii="Cambria" w:hAnsi="Cambria"/>
        </w:rPr>
        <w:t>D.</w:t>
      </w:r>
      <w:r w:rsidRPr="007B78FE">
        <w:rPr>
          <w:rFonts w:ascii="Cambria" w:hAnsi="Cambria"/>
        </w:rPr>
        <w:tab/>
        <w:t xml:space="preserve">This insurance shall apply as primary insurance with respect to any other insurance or self-insurance programs available to The School Board of Hamilton County, Florida using ISO endorsement CG 20 01 or its equivalent. </w:t>
      </w:r>
    </w:p>
    <w:p w14:paraId="79D0DD00" w14:textId="77777777" w:rsidR="004A4DE5" w:rsidRPr="007B78FE" w:rsidRDefault="004A4DE5" w:rsidP="004A4DE5">
      <w:pPr>
        <w:jc w:val="both"/>
        <w:rPr>
          <w:rFonts w:ascii="Cambria" w:hAnsi="Cambria"/>
        </w:rPr>
      </w:pPr>
      <w:r>
        <w:rPr>
          <w:rFonts w:ascii="Cambria" w:hAnsi="Cambria"/>
        </w:rPr>
        <w:t>2.</w:t>
      </w:r>
      <w:r>
        <w:rPr>
          <w:rFonts w:ascii="Cambria" w:hAnsi="Cambria"/>
        </w:rPr>
        <w:tab/>
        <w:t>________</w:t>
      </w:r>
      <w:r>
        <w:rPr>
          <w:rFonts w:ascii="Cambria" w:hAnsi="Cambria"/>
        </w:rPr>
        <w:tab/>
        <w:t xml:space="preserve"> </w:t>
      </w:r>
      <w:r w:rsidRPr="007B78FE">
        <w:rPr>
          <w:rFonts w:ascii="Cambria" w:hAnsi="Cambria"/>
        </w:rPr>
        <w:t>AUTOMOBILE LIABILITY</w:t>
      </w:r>
    </w:p>
    <w:p w14:paraId="5CBB489A" w14:textId="77777777" w:rsidR="004A4DE5" w:rsidRPr="007B78FE" w:rsidRDefault="004A4DE5" w:rsidP="004A4DE5">
      <w:pPr>
        <w:ind w:left="1440" w:hanging="720"/>
        <w:jc w:val="both"/>
        <w:rPr>
          <w:rFonts w:ascii="Cambria" w:hAnsi="Cambria"/>
        </w:rPr>
      </w:pPr>
      <w:r>
        <w:rPr>
          <w:rFonts w:ascii="Cambria" w:hAnsi="Cambria"/>
        </w:rPr>
        <w:t>A.</w:t>
      </w:r>
      <w:r>
        <w:rPr>
          <w:rFonts w:ascii="Cambria" w:hAnsi="Cambria"/>
        </w:rPr>
        <w:tab/>
      </w:r>
      <w:r w:rsidRPr="007B78FE">
        <w:rPr>
          <w:rFonts w:ascii="Cambria" w:hAnsi="Cambria"/>
        </w:rPr>
        <w:t xml:space="preserve">Contractor shall maintain automobile liability insurance with a minimum limit of $1,000,000 each accident for bodily injury and property damage.   </w:t>
      </w:r>
    </w:p>
    <w:p w14:paraId="17DD22AD" w14:textId="77777777" w:rsidR="004A4DE5" w:rsidRPr="007B78FE" w:rsidRDefault="004A4DE5" w:rsidP="004A4DE5">
      <w:pPr>
        <w:ind w:left="1440" w:hanging="720"/>
        <w:jc w:val="both"/>
        <w:rPr>
          <w:rFonts w:ascii="Cambria" w:hAnsi="Cambria"/>
        </w:rPr>
      </w:pPr>
      <w:r>
        <w:rPr>
          <w:rFonts w:ascii="Cambria" w:hAnsi="Cambria"/>
        </w:rPr>
        <w:t>B.</w:t>
      </w:r>
      <w:r>
        <w:rPr>
          <w:rFonts w:ascii="Cambria" w:hAnsi="Cambria"/>
        </w:rPr>
        <w:tab/>
      </w:r>
      <w:r w:rsidRPr="007B78FE">
        <w:rPr>
          <w:rFonts w:ascii="Cambria" w:hAnsi="Cambria"/>
        </w:rPr>
        <w:t xml:space="preserve">Coverage must include all owned, leased, hired, non-owned, and employee non-owned vehicles and, where applicable, provide personal injury protection. </w:t>
      </w:r>
    </w:p>
    <w:p w14:paraId="1987FB73" w14:textId="77777777" w:rsidR="004A4DE5" w:rsidRPr="007B78FE" w:rsidRDefault="004A4DE5" w:rsidP="004A4DE5">
      <w:pPr>
        <w:jc w:val="both"/>
        <w:rPr>
          <w:rFonts w:ascii="Cambria" w:hAnsi="Cambria"/>
        </w:rPr>
      </w:pPr>
      <w:r>
        <w:rPr>
          <w:rFonts w:ascii="Cambria" w:hAnsi="Cambria"/>
        </w:rPr>
        <w:t>3.</w:t>
      </w:r>
      <w:r>
        <w:rPr>
          <w:rFonts w:ascii="Cambria" w:hAnsi="Cambria"/>
        </w:rPr>
        <w:tab/>
        <w:t>________</w:t>
      </w:r>
      <w:r>
        <w:rPr>
          <w:rFonts w:ascii="Cambria" w:hAnsi="Cambria"/>
        </w:rPr>
        <w:tab/>
      </w:r>
      <w:r w:rsidRPr="007B78FE">
        <w:rPr>
          <w:rFonts w:ascii="Cambria" w:hAnsi="Cambria"/>
        </w:rPr>
        <w:t>WORKERS’ COMPENSATION/EMPLOYERS’ LIABILITY</w:t>
      </w:r>
    </w:p>
    <w:p w14:paraId="10C631E3" w14:textId="77777777" w:rsidR="004A4DE5" w:rsidRDefault="004A4DE5" w:rsidP="004A4DE5">
      <w:pPr>
        <w:ind w:left="1440" w:hanging="720"/>
        <w:jc w:val="both"/>
        <w:rPr>
          <w:rFonts w:ascii="Cambria" w:hAnsi="Cambria"/>
        </w:rPr>
      </w:pPr>
      <w:r>
        <w:rPr>
          <w:rFonts w:ascii="Cambria" w:hAnsi="Cambria"/>
        </w:rPr>
        <w:t>A</w:t>
      </w:r>
      <w:r w:rsidRPr="007B78FE">
        <w:rPr>
          <w:rFonts w:ascii="Cambria" w:hAnsi="Cambria"/>
        </w:rPr>
        <w:t>.</w:t>
      </w:r>
      <w:r w:rsidRPr="007B78FE">
        <w:rPr>
          <w:rFonts w:ascii="Cambria" w:hAnsi="Cambria"/>
        </w:rPr>
        <w:tab/>
        <w:t>Contractor agrees to maintain workers’ compensation coverage in accordance with Chapter 440, Florida Statutes as may be amended from time to time, including employer’s liability insurance.</w:t>
      </w:r>
    </w:p>
    <w:p w14:paraId="1E749367" w14:textId="77777777" w:rsidR="004A4DE5" w:rsidRPr="007B78FE" w:rsidRDefault="004A4DE5" w:rsidP="004A4DE5">
      <w:pPr>
        <w:ind w:left="1440" w:hanging="720"/>
        <w:jc w:val="both"/>
        <w:rPr>
          <w:rFonts w:ascii="Cambria" w:hAnsi="Cambria"/>
        </w:rPr>
      </w:pPr>
      <w:r>
        <w:rPr>
          <w:rFonts w:ascii="Cambria" w:hAnsi="Cambria"/>
        </w:rPr>
        <w:t>B</w:t>
      </w:r>
      <w:r w:rsidRPr="007B78FE">
        <w:rPr>
          <w:rFonts w:ascii="Cambria" w:hAnsi="Cambria"/>
        </w:rPr>
        <w:t>.</w:t>
      </w:r>
      <w:r w:rsidRPr="007B78FE">
        <w:rPr>
          <w:rFonts w:ascii="Cambria" w:hAnsi="Cambria"/>
        </w:rPr>
        <w:tab/>
        <w:t>The minimum Employers’ Liability limits required are $500,000/$500,000/$500,000.</w:t>
      </w:r>
    </w:p>
    <w:p w14:paraId="7947AA42" w14:textId="77777777" w:rsidR="004A4DE5" w:rsidRPr="007B78FE" w:rsidRDefault="004A4DE5" w:rsidP="004A4DE5">
      <w:pPr>
        <w:ind w:left="1440" w:hanging="720"/>
        <w:jc w:val="both"/>
        <w:rPr>
          <w:rFonts w:ascii="Cambria" w:hAnsi="Cambria"/>
        </w:rPr>
      </w:pPr>
      <w:r>
        <w:rPr>
          <w:rFonts w:ascii="Cambria" w:hAnsi="Cambria"/>
        </w:rPr>
        <w:t>C</w:t>
      </w:r>
      <w:r w:rsidRPr="007B78FE">
        <w:rPr>
          <w:rFonts w:ascii="Cambria" w:hAnsi="Cambria"/>
        </w:rPr>
        <w:t>.</w:t>
      </w:r>
      <w:r w:rsidRPr="007B78FE">
        <w:rPr>
          <w:rFonts w:ascii="Cambria" w:hAnsi="Cambria"/>
        </w:rPr>
        <w:tab/>
        <w:t>Coverage will apply to all those persons rendering services to Contractor for The School Board of Hamilton County, Florida.</w:t>
      </w:r>
    </w:p>
    <w:p w14:paraId="4D5BAFFE" w14:textId="77777777" w:rsidR="004A4DE5" w:rsidRDefault="004A4DE5" w:rsidP="004A4DE5">
      <w:pPr>
        <w:ind w:left="1440" w:hanging="720"/>
        <w:jc w:val="both"/>
        <w:rPr>
          <w:rFonts w:ascii="Cambria" w:hAnsi="Cambria"/>
        </w:rPr>
      </w:pPr>
      <w:r>
        <w:rPr>
          <w:rFonts w:ascii="Cambria" w:hAnsi="Cambria"/>
        </w:rPr>
        <w:t>D</w:t>
      </w:r>
      <w:r w:rsidRPr="007B78FE">
        <w:rPr>
          <w:rFonts w:ascii="Cambria" w:hAnsi="Cambria"/>
        </w:rPr>
        <w:t>.</w:t>
      </w:r>
      <w:r w:rsidRPr="007B78FE">
        <w:rPr>
          <w:rFonts w:ascii="Cambria" w:hAnsi="Cambria"/>
        </w:rPr>
        <w:tab/>
        <w:t>The policy will provide a Waiver of Subrogation endorsement in favor of The School Board of Hamilton County, Florida, its Officers, Employees, Volunteers and Agents.</w:t>
      </w:r>
    </w:p>
    <w:p w14:paraId="517B9397" w14:textId="77777777" w:rsidR="004A4DE5" w:rsidRDefault="004A4DE5" w:rsidP="004A4DE5">
      <w:pPr>
        <w:jc w:val="both"/>
        <w:rPr>
          <w:rFonts w:ascii="Cambria" w:hAnsi="Cambria"/>
        </w:rPr>
      </w:pPr>
      <w:r>
        <w:rPr>
          <w:rFonts w:ascii="Cambria" w:hAnsi="Cambria"/>
        </w:rPr>
        <w:t>4.</w:t>
      </w:r>
      <w:r>
        <w:rPr>
          <w:rFonts w:ascii="Cambria" w:hAnsi="Cambria"/>
        </w:rPr>
        <w:tab/>
        <w:t>________</w:t>
      </w:r>
      <w:r>
        <w:rPr>
          <w:rFonts w:ascii="Cambria" w:hAnsi="Cambria"/>
        </w:rPr>
        <w:tab/>
        <w:t xml:space="preserve">PROFESSIONAL LIABILITY </w:t>
      </w:r>
    </w:p>
    <w:p w14:paraId="0CD9EC6A" w14:textId="77777777" w:rsidR="004A4DE5" w:rsidRPr="007B78FE" w:rsidRDefault="004A4DE5" w:rsidP="004A4DE5">
      <w:pPr>
        <w:ind w:left="1440" w:hanging="720"/>
        <w:jc w:val="both"/>
        <w:rPr>
          <w:rFonts w:ascii="Cambria" w:hAnsi="Cambria"/>
        </w:rPr>
      </w:pPr>
      <w:r>
        <w:rPr>
          <w:rFonts w:ascii="Cambria" w:hAnsi="Cambria"/>
        </w:rPr>
        <w:t>A.</w:t>
      </w:r>
      <w:r>
        <w:rPr>
          <w:rFonts w:ascii="Cambria" w:hAnsi="Cambria"/>
        </w:rPr>
        <w:tab/>
      </w:r>
      <w:r w:rsidRPr="007B78FE">
        <w:rPr>
          <w:rFonts w:ascii="Cambria" w:hAnsi="Cambria"/>
        </w:rPr>
        <w:t xml:space="preserve">Contractor shall maintain professional liability insurance with a minimum limit of $1,000,000 each claim and $2,000,000 aggregate covering professional misconduct or lack of ordinary skill for those positions defined in the scope of services in the contract.  </w:t>
      </w:r>
    </w:p>
    <w:p w14:paraId="1F4F48D8" w14:textId="77777777" w:rsidR="004A4DE5" w:rsidRDefault="004A4DE5" w:rsidP="004A4DE5">
      <w:pPr>
        <w:ind w:left="1440" w:hanging="720"/>
        <w:jc w:val="both"/>
        <w:rPr>
          <w:rFonts w:ascii="Cambria" w:hAnsi="Cambria"/>
        </w:rPr>
      </w:pPr>
      <w:r>
        <w:rPr>
          <w:rFonts w:ascii="Cambria" w:hAnsi="Cambria"/>
        </w:rPr>
        <w:lastRenderedPageBreak/>
        <w:t>B.</w:t>
      </w:r>
      <w:r>
        <w:rPr>
          <w:rFonts w:ascii="Cambria" w:hAnsi="Cambria"/>
        </w:rPr>
        <w:tab/>
        <w:t>PROFESSIONAL</w:t>
      </w:r>
      <w:r w:rsidRPr="007B78FE">
        <w:rPr>
          <w:rFonts w:ascii="Cambria" w:hAnsi="Cambria"/>
        </w:rPr>
        <w:t xml:space="preserve"> must provide proof of coverage for up to t</w:t>
      </w:r>
      <w:r>
        <w:rPr>
          <w:rFonts w:ascii="Cambria" w:hAnsi="Cambria"/>
        </w:rPr>
        <w:t>wo</w:t>
      </w:r>
      <w:r w:rsidRPr="007B78FE">
        <w:rPr>
          <w:rFonts w:ascii="Cambria" w:hAnsi="Cambria"/>
        </w:rPr>
        <w:t xml:space="preserve"> (</w:t>
      </w:r>
      <w:r>
        <w:rPr>
          <w:rFonts w:ascii="Cambria" w:hAnsi="Cambria"/>
        </w:rPr>
        <w:t>2</w:t>
      </w:r>
      <w:r w:rsidRPr="007B78FE">
        <w:rPr>
          <w:rFonts w:ascii="Cambria" w:hAnsi="Cambria"/>
        </w:rPr>
        <w:t xml:space="preserve">) years after the completion of the project. </w:t>
      </w:r>
    </w:p>
    <w:p w14:paraId="3FAA51FF" w14:textId="77777777" w:rsidR="004A4DE5" w:rsidRPr="00B734D1" w:rsidRDefault="004A4DE5" w:rsidP="004A4DE5">
      <w:pPr>
        <w:ind w:left="720" w:hanging="720"/>
        <w:jc w:val="center"/>
        <w:rPr>
          <w:rFonts w:ascii="Cambria" w:hAnsi="Cambria"/>
          <w:b/>
          <w:bCs/>
          <w:u w:val="single"/>
        </w:rPr>
      </w:pPr>
      <w:r w:rsidRPr="00D23BCF">
        <w:rPr>
          <w:rFonts w:ascii="Cambria" w:hAnsi="Cambria"/>
          <w:b/>
          <w:bCs/>
          <w:u w:val="single"/>
        </w:rPr>
        <w:t>GENERAL TERMS AND CONDITIONS APPLICABLE TO ALL COVERAGES</w:t>
      </w:r>
    </w:p>
    <w:p w14:paraId="04188114" w14:textId="77777777" w:rsidR="004A4DE5" w:rsidRDefault="004A4DE5" w:rsidP="004A4DE5">
      <w:pPr>
        <w:pStyle w:val="ListParagraph"/>
        <w:numPr>
          <w:ilvl w:val="0"/>
          <w:numId w:val="3"/>
        </w:numPr>
        <w:jc w:val="both"/>
        <w:rPr>
          <w:rFonts w:ascii="Cambria" w:hAnsi="Cambria"/>
        </w:rPr>
      </w:pPr>
      <w:r w:rsidRPr="00B734D1">
        <w:rPr>
          <w:rFonts w:ascii="Cambria" w:hAnsi="Cambria"/>
        </w:rPr>
        <w:t>The Contractor agrees to provide the Board with a certificate or certificates of insurance evidencing the required insurance. Compliance with the requirements of this paragraph shall not relieve the Contractor of its liability and obligations under this Agreement.</w:t>
      </w:r>
    </w:p>
    <w:p w14:paraId="3B1C7CC9" w14:textId="77777777" w:rsidR="004A4DE5" w:rsidRPr="00B734D1" w:rsidRDefault="004A4DE5" w:rsidP="004A4DE5">
      <w:pPr>
        <w:jc w:val="both"/>
        <w:rPr>
          <w:rFonts w:ascii="Cambria" w:hAnsi="Cambria"/>
        </w:rPr>
      </w:pPr>
      <w:r w:rsidRPr="007B78FE">
        <w:rPr>
          <w:rFonts w:ascii="Cambria" w:hAnsi="Cambria"/>
        </w:rPr>
        <w:t xml:space="preserve">NOTICE OF CANCELLATION: </w:t>
      </w:r>
    </w:p>
    <w:p w14:paraId="4EEBFE6A" w14:textId="77777777" w:rsidR="004A4DE5" w:rsidRDefault="004A4DE5" w:rsidP="004A4DE5">
      <w:pPr>
        <w:pStyle w:val="ListParagraph"/>
        <w:numPr>
          <w:ilvl w:val="0"/>
          <w:numId w:val="3"/>
        </w:numPr>
        <w:jc w:val="both"/>
        <w:rPr>
          <w:rFonts w:ascii="Cambria" w:hAnsi="Cambria"/>
        </w:rPr>
      </w:pPr>
      <w:r w:rsidRPr="00B734D1">
        <w:rPr>
          <w:rFonts w:ascii="Cambria" w:hAnsi="Cambria"/>
        </w:rPr>
        <w:t xml:space="preserve">Each insurance policy required by the insurance provisions of this contract shall provide the required coverage and shall not be suspended, voided, or canceled except after thirty (30) days’ prior written notice has been given to The School Board of Hamilton County, Florida, and except when cancellation is for non-payment of premium; then ten (10) days’ prior notice may be given. </w:t>
      </w:r>
    </w:p>
    <w:p w14:paraId="4E8C08B7" w14:textId="77777777" w:rsidR="004A4DE5" w:rsidRPr="00B734D1" w:rsidRDefault="004A4DE5" w:rsidP="004A4DE5">
      <w:pPr>
        <w:pStyle w:val="ListParagraph"/>
        <w:ind w:left="1080"/>
        <w:jc w:val="both"/>
        <w:rPr>
          <w:rFonts w:ascii="Cambria" w:hAnsi="Cambria"/>
        </w:rPr>
      </w:pPr>
    </w:p>
    <w:p w14:paraId="6D373702" w14:textId="77777777" w:rsidR="004A4DE5" w:rsidRDefault="004A4DE5" w:rsidP="004A4DE5">
      <w:pPr>
        <w:pStyle w:val="ListParagraph"/>
        <w:numPr>
          <w:ilvl w:val="0"/>
          <w:numId w:val="3"/>
        </w:numPr>
        <w:jc w:val="both"/>
        <w:rPr>
          <w:rFonts w:ascii="Cambria" w:hAnsi="Cambria"/>
        </w:rPr>
      </w:pPr>
      <w:r w:rsidRPr="00B734D1">
        <w:rPr>
          <w:rFonts w:ascii="Cambria" w:hAnsi="Cambria"/>
        </w:rPr>
        <w:t xml:space="preserve">Such notice shall be sent directly to The School Board of Hamilton County, Florida. </w:t>
      </w:r>
    </w:p>
    <w:p w14:paraId="7A464275" w14:textId="77777777" w:rsidR="004A4DE5" w:rsidRPr="00B734D1" w:rsidRDefault="004A4DE5" w:rsidP="004A4DE5">
      <w:pPr>
        <w:pStyle w:val="ListParagraph"/>
        <w:rPr>
          <w:rFonts w:ascii="Cambria" w:hAnsi="Cambria"/>
        </w:rPr>
      </w:pPr>
    </w:p>
    <w:p w14:paraId="747070B8" w14:textId="77777777" w:rsidR="004A4DE5" w:rsidRPr="00B734D1" w:rsidRDefault="004A4DE5" w:rsidP="004A4DE5">
      <w:pPr>
        <w:pStyle w:val="ListParagraph"/>
        <w:numPr>
          <w:ilvl w:val="0"/>
          <w:numId w:val="3"/>
        </w:numPr>
        <w:jc w:val="both"/>
        <w:rPr>
          <w:rFonts w:ascii="Cambria" w:hAnsi="Cambria"/>
        </w:rPr>
      </w:pPr>
      <w:r w:rsidRPr="00B734D1">
        <w:rPr>
          <w:rFonts w:ascii="Cambria" w:hAnsi="Cambria"/>
        </w:rPr>
        <w:t>If any insurance company refuses to provide the required notice, the Contractor or its insurance broker shall notify The School Board of Hamilton County, Florida of any cancellation, suspension, or non-renewal of any insurance within seven (7) days of receipt of insurer’s notification to that effect.</w:t>
      </w:r>
    </w:p>
    <w:p w14:paraId="18A14A8B" w14:textId="77777777" w:rsidR="004A4DE5" w:rsidRPr="007B78FE" w:rsidRDefault="004A4DE5" w:rsidP="004A4DE5">
      <w:pPr>
        <w:jc w:val="both"/>
        <w:rPr>
          <w:rFonts w:ascii="Cambria" w:hAnsi="Cambria"/>
        </w:rPr>
      </w:pPr>
    </w:p>
    <w:p w14:paraId="7EB5682C" w14:textId="77777777" w:rsidR="004A4DE5" w:rsidRPr="007B78FE" w:rsidRDefault="004A4DE5" w:rsidP="004A4DE5">
      <w:pPr>
        <w:jc w:val="both"/>
        <w:rPr>
          <w:rFonts w:ascii="Cambria" w:hAnsi="Cambria"/>
        </w:rPr>
      </w:pPr>
    </w:p>
    <w:p w14:paraId="106A4A3C" w14:textId="77777777" w:rsidR="004A4DE5" w:rsidRPr="007B78FE" w:rsidRDefault="004A4DE5" w:rsidP="004A4DE5">
      <w:pPr>
        <w:jc w:val="both"/>
        <w:rPr>
          <w:rFonts w:ascii="Cambria" w:hAnsi="Cambria"/>
        </w:rPr>
      </w:pPr>
    </w:p>
    <w:p w14:paraId="58AEA927" w14:textId="77777777" w:rsidR="004A4DE5" w:rsidRDefault="004A4DE5" w:rsidP="004A4DE5">
      <w:pPr>
        <w:rPr>
          <w:rFonts w:ascii="Calibri" w:eastAsia="Calibri" w:hAnsi="Calibri" w:cs="Times New Roman"/>
          <w:sz w:val="20"/>
        </w:rPr>
      </w:pPr>
    </w:p>
    <w:p w14:paraId="3F9C1057" w14:textId="77777777" w:rsidR="004A4DE5" w:rsidRDefault="004A4DE5" w:rsidP="004A4DE5">
      <w:pPr>
        <w:rPr>
          <w:rFonts w:ascii="Calibri" w:eastAsia="Calibri" w:hAnsi="Calibri" w:cs="Times New Roman"/>
          <w:sz w:val="20"/>
        </w:rPr>
      </w:pPr>
    </w:p>
    <w:p w14:paraId="612BA4E8" w14:textId="77777777" w:rsidR="004A4DE5" w:rsidRDefault="004A4DE5" w:rsidP="004A4DE5">
      <w:pPr>
        <w:rPr>
          <w:rFonts w:ascii="Calibri" w:eastAsia="Calibri" w:hAnsi="Calibri" w:cs="Times New Roman"/>
          <w:sz w:val="20"/>
        </w:rPr>
      </w:pPr>
    </w:p>
    <w:p w14:paraId="6262472C" w14:textId="77777777" w:rsidR="004A4DE5" w:rsidRDefault="004A4DE5" w:rsidP="004A4DE5">
      <w:pPr>
        <w:rPr>
          <w:rFonts w:ascii="Calibri" w:eastAsia="Calibri" w:hAnsi="Calibri" w:cs="Times New Roman"/>
          <w:sz w:val="20"/>
        </w:rPr>
      </w:pPr>
    </w:p>
    <w:p w14:paraId="6F515C97" w14:textId="77777777" w:rsidR="004A4DE5" w:rsidRDefault="004A4DE5" w:rsidP="004A4DE5">
      <w:pPr>
        <w:spacing w:after="0" w:line="240" w:lineRule="auto"/>
        <w:jc w:val="center"/>
        <w:rPr>
          <w:rFonts w:ascii="Calibri" w:eastAsia="Calibri" w:hAnsi="Calibri" w:cs="Times New Roman"/>
          <w:sz w:val="20"/>
        </w:rPr>
      </w:pPr>
    </w:p>
    <w:p w14:paraId="1F5A057E" w14:textId="77777777" w:rsidR="004A4DE5" w:rsidRDefault="004A4DE5" w:rsidP="004A4DE5">
      <w:pPr>
        <w:spacing w:after="0" w:line="240" w:lineRule="auto"/>
        <w:jc w:val="center"/>
        <w:rPr>
          <w:rFonts w:ascii="Calibri" w:eastAsia="Calibri" w:hAnsi="Calibri" w:cs="Times New Roman"/>
          <w:sz w:val="20"/>
        </w:rPr>
      </w:pPr>
    </w:p>
    <w:p w14:paraId="5B917755" w14:textId="77777777" w:rsidR="004A4DE5" w:rsidRDefault="004A4DE5" w:rsidP="004A4DE5">
      <w:pPr>
        <w:spacing w:after="0" w:line="240" w:lineRule="auto"/>
        <w:jc w:val="center"/>
        <w:rPr>
          <w:rFonts w:ascii="Calibri" w:eastAsia="Calibri" w:hAnsi="Calibri" w:cs="Times New Roman"/>
          <w:sz w:val="20"/>
        </w:rPr>
      </w:pPr>
    </w:p>
    <w:p w14:paraId="769BD96F" w14:textId="77777777" w:rsidR="004A4DE5" w:rsidRDefault="004A4DE5" w:rsidP="004A4DE5">
      <w:pPr>
        <w:spacing w:after="0" w:line="240" w:lineRule="auto"/>
        <w:jc w:val="center"/>
        <w:rPr>
          <w:rFonts w:ascii="Calibri" w:eastAsia="Calibri" w:hAnsi="Calibri" w:cs="Times New Roman"/>
          <w:sz w:val="20"/>
        </w:rPr>
      </w:pPr>
    </w:p>
    <w:bookmarkEnd w:id="2"/>
    <w:p w14:paraId="53F16432" w14:textId="77777777" w:rsidR="004A4DE5" w:rsidRDefault="004A4DE5" w:rsidP="004A4DE5">
      <w:pPr>
        <w:spacing w:after="0" w:line="240" w:lineRule="auto"/>
        <w:jc w:val="center"/>
        <w:rPr>
          <w:rFonts w:ascii="Tahoma" w:eastAsia="Times New Roman" w:hAnsi="Tahoma" w:cs="Tahoma"/>
          <w:b/>
          <w:u w:val="single"/>
        </w:rPr>
      </w:pPr>
    </w:p>
    <w:p w14:paraId="6E9DA927" w14:textId="77777777" w:rsidR="004A4DE5" w:rsidRDefault="004A4DE5" w:rsidP="004A4DE5">
      <w:pPr>
        <w:spacing w:after="0" w:line="240" w:lineRule="auto"/>
        <w:jc w:val="center"/>
        <w:rPr>
          <w:rFonts w:ascii="Tahoma" w:eastAsia="Times New Roman" w:hAnsi="Tahoma" w:cs="Tahoma"/>
          <w:b/>
          <w:u w:val="single"/>
        </w:rPr>
      </w:pPr>
    </w:p>
    <w:p w14:paraId="316F38F3" w14:textId="77777777" w:rsidR="004A4DE5" w:rsidRDefault="004A4DE5" w:rsidP="004A4DE5">
      <w:pPr>
        <w:spacing w:after="0" w:line="240" w:lineRule="auto"/>
        <w:jc w:val="center"/>
        <w:rPr>
          <w:rFonts w:ascii="Tahoma" w:eastAsia="Times New Roman" w:hAnsi="Tahoma" w:cs="Tahoma"/>
          <w:b/>
          <w:u w:val="single"/>
        </w:rPr>
      </w:pPr>
    </w:p>
    <w:p w14:paraId="12E89ED1" w14:textId="77777777" w:rsidR="004A4DE5" w:rsidRDefault="004A4DE5" w:rsidP="004A4DE5">
      <w:pPr>
        <w:spacing w:after="0" w:line="240" w:lineRule="auto"/>
        <w:jc w:val="center"/>
        <w:rPr>
          <w:rFonts w:ascii="Tahoma" w:eastAsia="Times New Roman" w:hAnsi="Tahoma" w:cs="Tahoma"/>
          <w:b/>
          <w:u w:val="single"/>
        </w:rPr>
      </w:pPr>
    </w:p>
    <w:p w14:paraId="012177EB" w14:textId="77777777" w:rsidR="004A4DE5" w:rsidRDefault="004A4DE5" w:rsidP="004A4DE5">
      <w:pPr>
        <w:spacing w:after="0" w:line="240" w:lineRule="auto"/>
        <w:jc w:val="center"/>
        <w:rPr>
          <w:rFonts w:ascii="Tahoma" w:eastAsia="Times New Roman" w:hAnsi="Tahoma" w:cs="Tahoma"/>
          <w:b/>
          <w:u w:val="single"/>
        </w:rPr>
      </w:pPr>
    </w:p>
    <w:p w14:paraId="7C022A7D" w14:textId="77777777" w:rsidR="004A4DE5" w:rsidRDefault="004A4DE5" w:rsidP="004A4DE5">
      <w:pPr>
        <w:spacing w:after="0" w:line="240" w:lineRule="auto"/>
        <w:jc w:val="center"/>
        <w:rPr>
          <w:rFonts w:ascii="Tahoma" w:eastAsia="Times New Roman" w:hAnsi="Tahoma" w:cs="Tahoma"/>
          <w:b/>
          <w:u w:val="single"/>
        </w:rPr>
      </w:pPr>
    </w:p>
    <w:p w14:paraId="7A24FF7C" w14:textId="77777777" w:rsidR="004A4DE5" w:rsidRDefault="004A4DE5" w:rsidP="004A4DE5">
      <w:pPr>
        <w:spacing w:after="0" w:line="240" w:lineRule="auto"/>
        <w:jc w:val="center"/>
        <w:rPr>
          <w:rFonts w:ascii="Tahoma" w:eastAsia="Times New Roman" w:hAnsi="Tahoma" w:cs="Tahoma"/>
          <w:b/>
          <w:u w:val="single"/>
        </w:rPr>
      </w:pPr>
    </w:p>
    <w:p w14:paraId="786A2A02" w14:textId="77777777" w:rsidR="004A4DE5" w:rsidRDefault="004A4DE5" w:rsidP="004A4DE5">
      <w:pPr>
        <w:spacing w:after="0" w:line="240" w:lineRule="auto"/>
        <w:jc w:val="center"/>
        <w:rPr>
          <w:rFonts w:ascii="Tahoma" w:eastAsia="Times New Roman" w:hAnsi="Tahoma" w:cs="Tahoma"/>
          <w:b/>
          <w:u w:val="single"/>
        </w:rPr>
      </w:pPr>
    </w:p>
    <w:p w14:paraId="1BDA9992" w14:textId="77777777" w:rsidR="004A4DE5" w:rsidRDefault="004A4DE5" w:rsidP="004A4DE5">
      <w:pPr>
        <w:spacing w:after="0" w:line="240" w:lineRule="auto"/>
        <w:jc w:val="center"/>
        <w:rPr>
          <w:rFonts w:ascii="Tahoma" w:eastAsia="Times New Roman" w:hAnsi="Tahoma" w:cs="Tahoma"/>
          <w:b/>
          <w:u w:val="single"/>
        </w:rPr>
      </w:pPr>
    </w:p>
    <w:p w14:paraId="2C423FD8" w14:textId="77777777" w:rsidR="004A4DE5" w:rsidRDefault="004A4DE5" w:rsidP="004A4DE5">
      <w:pPr>
        <w:spacing w:after="0" w:line="240" w:lineRule="auto"/>
        <w:jc w:val="center"/>
        <w:rPr>
          <w:rFonts w:ascii="Tahoma" w:eastAsia="Times New Roman" w:hAnsi="Tahoma" w:cs="Tahoma"/>
          <w:b/>
          <w:u w:val="single"/>
        </w:rPr>
      </w:pPr>
    </w:p>
    <w:p w14:paraId="04981817" w14:textId="77777777" w:rsidR="004A4DE5" w:rsidRPr="004E38C3" w:rsidRDefault="004A4DE5" w:rsidP="004A4DE5">
      <w:pPr>
        <w:spacing w:after="0" w:line="240" w:lineRule="auto"/>
        <w:jc w:val="center"/>
        <w:rPr>
          <w:rFonts w:ascii="Tahoma" w:eastAsia="Times New Roman" w:hAnsi="Tahoma" w:cs="Tahoma"/>
          <w:b/>
          <w:u w:val="single"/>
        </w:rPr>
      </w:pPr>
      <w:r w:rsidRPr="004E38C3">
        <w:rPr>
          <w:rFonts w:ascii="Tahoma" w:eastAsia="Times New Roman" w:hAnsi="Tahoma" w:cs="Tahoma"/>
          <w:b/>
          <w:u w:val="single"/>
        </w:rPr>
        <w:lastRenderedPageBreak/>
        <w:t>APPENDIX B</w:t>
      </w:r>
    </w:p>
    <w:p w14:paraId="59E0DCEE" w14:textId="77777777" w:rsidR="004A4DE5" w:rsidRPr="004E38C3" w:rsidRDefault="004A4DE5" w:rsidP="004A4DE5">
      <w:pPr>
        <w:spacing w:after="0" w:line="240" w:lineRule="auto"/>
        <w:jc w:val="center"/>
        <w:rPr>
          <w:rFonts w:ascii="Tahoma" w:eastAsia="Times New Roman" w:hAnsi="Tahoma" w:cs="Tahoma"/>
          <w:b/>
          <w:u w:val="single"/>
        </w:rPr>
      </w:pPr>
    </w:p>
    <w:p w14:paraId="2288879B" w14:textId="77777777" w:rsidR="004A4DE5" w:rsidRPr="004E38C3" w:rsidRDefault="004A4DE5" w:rsidP="004A4DE5">
      <w:pPr>
        <w:spacing w:after="0" w:line="240" w:lineRule="auto"/>
        <w:jc w:val="center"/>
        <w:rPr>
          <w:rFonts w:ascii="Tahoma" w:eastAsia="Times New Roman" w:hAnsi="Tahoma" w:cs="Tahoma"/>
          <w:b/>
          <w:u w:val="single"/>
        </w:rPr>
      </w:pPr>
      <w:r w:rsidRPr="004E38C3">
        <w:rPr>
          <w:rFonts w:ascii="Tahoma" w:eastAsia="Times New Roman" w:hAnsi="Tahoma" w:cs="Tahoma"/>
          <w:b/>
          <w:u w:val="single"/>
        </w:rPr>
        <w:t>THE SCHOOL BOARD OF HAMILTON COUNTY, FLORIDA</w:t>
      </w:r>
    </w:p>
    <w:p w14:paraId="6AC7036C" w14:textId="77777777" w:rsidR="004A4DE5" w:rsidRPr="004E38C3" w:rsidRDefault="004A4DE5" w:rsidP="004A4DE5">
      <w:pPr>
        <w:spacing w:after="0" w:line="240" w:lineRule="auto"/>
        <w:jc w:val="center"/>
        <w:rPr>
          <w:rFonts w:ascii="Tahoma" w:eastAsia="Times New Roman" w:hAnsi="Tahoma" w:cs="Tahoma"/>
          <w:b/>
          <w:u w:val="single"/>
        </w:rPr>
      </w:pPr>
      <w:r w:rsidRPr="004E38C3">
        <w:rPr>
          <w:rFonts w:ascii="Tahoma" w:eastAsia="Times New Roman" w:hAnsi="Tahoma" w:cs="Tahoma"/>
          <w:b/>
          <w:u w:val="single"/>
        </w:rPr>
        <w:t>Agreement Rider Maintenance and Public Access to Records</w:t>
      </w:r>
    </w:p>
    <w:p w14:paraId="6FDB3653" w14:textId="77777777" w:rsidR="004A4DE5" w:rsidRPr="004E38C3" w:rsidRDefault="004A4DE5" w:rsidP="004A4DE5">
      <w:pPr>
        <w:spacing w:after="0" w:line="240" w:lineRule="auto"/>
        <w:rPr>
          <w:rFonts w:ascii="Tahoma" w:eastAsia="Times New Roman" w:hAnsi="Tahoma" w:cs="Tahoma"/>
        </w:rPr>
      </w:pPr>
    </w:p>
    <w:p w14:paraId="47C0042A" w14:textId="77777777" w:rsidR="004A4DE5" w:rsidRPr="0067522D" w:rsidRDefault="004A4DE5" w:rsidP="004A4DE5">
      <w:pPr>
        <w:spacing w:after="0" w:line="240" w:lineRule="auto"/>
        <w:rPr>
          <w:rFonts w:ascii="Tahoma" w:eastAsia="Times New Roman" w:hAnsi="Tahoma" w:cs="Tahoma"/>
          <w:sz w:val="20"/>
          <w:szCs w:val="20"/>
        </w:rPr>
      </w:pPr>
      <w:r w:rsidRPr="0067522D">
        <w:rPr>
          <w:rFonts w:ascii="Tahoma" w:eastAsia="Times New Roman" w:hAnsi="Tahoma" w:cs="Tahoma"/>
          <w:sz w:val="20"/>
          <w:szCs w:val="20"/>
        </w:rPr>
        <w:t>In compliance with Section 119.0701, Florida Statutes (2016) the Vendor shall:</w:t>
      </w:r>
    </w:p>
    <w:p w14:paraId="2C6C9C65" w14:textId="77777777" w:rsidR="004A4DE5" w:rsidRPr="0067522D" w:rsidRDefault="004A4DE5" w:rsidP="004A4DE5">
      <w:pPr>
        <w:spacing w:after="0" w:line="240" w:lineRule="auto"/>
        <w:rPr>
          <w:rFonts w:ascii="Tahoma" w:eastAsia="Times New Roman" w:hAnsi="Tahoma" w:cs="Tahoma"/>
          <w:sz w:val="20"/>
          <w:szCs w:val="20"/>
        </w:rPr>
      </w:pPr>
    </w:p>
    <w:p w14:paraId="5DB8A010" w14:textId="77777777" w:rsidR="004A4DE5" w:rsidRPr="0067522D" w:rsidRDefault="004A4DE5" w:rsidP="004A4DE5">
      <w:pPr>
        <w:numPr>
          <w:ilvl w:val="0"/>
          <w:numId w:val="1"/>
        </w:numPr>
        <w:spacing w:after="0" w:line="240" w:lineRule="auto"/>
        <w:rPr>
          <w:rFonts w:ascii="Tahoma" w:eastAsia="Times New Roman" w:hAnsi="Tahoma" w:cs="Tahoma"/>
          <w:sz w:val="20"/>
          <w:szCs w:val="20"/>
        </w:rPr>
      </w:pPr>
      <w:r w:rsidRPr="0067522D">
        <w:rPr>
          <w:rFonts w:ascii="Tahoma" w:eastAsia="Times New Roman" w:hAnsi="Tahoma" w:cs="Tahoma"/>
          <w:sz w:val="20"/>
          <w:szCs w:val="20"/>
        </w:rPr>
        <w:t xml:space="preserve">Keep and maintain public records that would ordinarily and necessarily be required by Board in order to perform the services provided by the Vendor.  Any documents created by the Vendor related to this contract shall be considered a Public Record.  This includes, without limitation, any and all financial, accounting, instructional, curriculum, testing, operational or service records or reports kept, generated or issued as a normal part of the services provided. </w:t>
      </w:r>
    </w:p>
    <w:p w14:paraId="0EE169B2" w14:textId="77777777" w:rsidR="004A4DE5" w:rsidRPr="0067522D" w:rsidRDefault="004A4DE5" w:rsidP="004A4DE5">
      <w:pPr>
        <w:numPr>
          <w:ilvl w:val="0"/>
          <w:numId w:val="1"/>
        </w:numPr>
        <w:spacing w:after="0" w:line="240" w:lineRule="auto"/>
        <w:rPr>
          <w:rFonts w:ascii="Tahoma" w:eastAsia="Times New Roman" w:hAnsi="Tahoma" w:cs="Tahoma"/>
          <w:sz w:val="20"/>
          <w:szCs w:val="20"/>
        </w:rPr>
      </w:pPr>
      <w:r w:rsidRPr="0067522D">
        <w:rPr>
          <w:rFonts w:ascii="Tahoma" w:eastAsia="Times New Roman" w:hAnsi="Tahoma" w:cs="Tahoma"/>
          <w:sz w:val="20"/>
          <w:szCs w:val="20"/>
        </w:rPr>
        <w:t>Upon request from the Board's custodian of public records, provide the Board with a copy of the requested records or allow the records to be inspected or copied within a reasonable time at a cost that does not exceed the cost provided in Chapter 119, Florida Statutes or as otherwise provided by law.</w:t>
      </w:r>
    </w:p>
    <w:p w14:paraId="78A08A02" w14:textId="77777777" w:rsidR="004A4DE5" w:rsidRPr="0067522D" w:rsidRDefault="004A4DE5" w:rsidP="004A4DE5">
      <w:pPr>
        <w:numPr>
          <w:ilvl w:val="0"/>
          <w:numId w:val="1"/>
        </w:numPr>
        <w:spacing w:after="0" w:line="240" w:lineRule="auto"/>
        <w:rPr>
          <w:rFonts w:ascii="Tahoma" w:eastAsia="Times New Roman" w:hAnsi="Tahoma" w:cs="Tahoma"/>
          <w:sz w:val="20"/>
          <w:szCs w:val="20"/>
        </w:rPr>
      </w:pPr>
      <w:r w:rsidRPr="0067522D">
        <w:rPr>
          <w:rFonts w:ascii="Tahoma" w:eastAsia="Times New Roman" w:hAnsi="Tahoma" w:cs="Tahoma"/>
          <w:sz w:val="20"/>
          <w:szCs w:val="20"/>
        </w:rPr>
        <w:t>Ensure that public records that are exempt or confidential and exempt from public records disclosure requirements are not disclosed except as authorized by law for the duration of the Agreement term and following completion of the Agreement if the Vendor does not transfer the records to the Board.</w:t>
      </w:r>
    </w:p>
    <w:p w14:paraId="41DB5F58" w14:textId="77777777" w:rsidR="004A4DE5" w:rsidRPr="0067522D" w:rsidRDefault="004A4DE5" w:rsidP="004A4DE5">
      <w:pPr>
        <w:numPr>
          <w:ilvl w:val="0"/>
          <w:numId w:val="1"/>
        </w:numPr>
        <w:spacing w:after="0" w:line="240" w:lineRule="auto"/>
        <w:rPr>
          <w:rFonts w:ascii="Tahoma" w:eastAsia="Times New Roman" w:hAnsi="Tahoma" w:cs="Tahoma"/>
          <w:sz w:val="20"/>
          <w:szCs w:val="20"/>
        </w:rPr>
      </w:pPr>
      <w:r w:rsidRPr="0067522D">
        <w:rPr>
          <w:rFonts w:ascii="Tahoma" w:eastAsia="Times New Roman" w:hAnsi="Tahoma" w:cs="Tahoma"/>
          <w:sz w:val="20"/>
          <w:szCs w:val="20"/>
        </w:rPr>
        <w:t>Upon completion of the Agreement, transfer, at no cost, to the Board all public records in possession of the Vendor or keep and maintain public records required by the Board to perform the service. If the Vendor transfers all public records to the Board upon completion of the Agreement, the Vendor shall destroy any duplicate public records that are exempt or confidential and exempt from public records disclosure requirements. If the Vendor keeps and maintains public records upon completion of the Agreement, the Vendor shall meet all applicable requirements for retaining public records. All records stored electronically must be provided to the Board, upon request from the Board's custodian of public records, in a format that is compatible with the information technology systems of the Board.</w:t>
      </w:r>
    </w:p>
    <w:p w14:paraId="17E58D1C" w14:textId="77777777" w:rsidR="004A4DE5" w:rsidRPr="0067522D" w:rsidRDefault="004A4DE5" w:rsidP="004A4DE5">
      <w:pPr>
        <w:numPr>
          <w:ilvl w:val="0"/>
          <w:numId w:val="1"/>
        </w:numPr>
        <w:spacing w:after="0" w:line="240" w:lineRule="auto"/>
        <w:rPr>
          <w:rFonts w:ascii="Tahoma" w:eastAsia="Times New Roman" w:hAnsi="Tahoma" w:cs="Tahoma"/>
          <w:sz w:val="20"/>
          <w:szCs w:val="20"/>
        </w:rPr>
      </w:pPr>
      <w:r w:rsidRPr="0067522D">
        <w:rPr>
          <w:rFonts w:ascii="Tahoma" w:eastAsia="Times New Roman" w:hAnsi="Tahoma" w:cs="Tahoma"/>
          <w:sz w:val="20"/>
          <w:szCs w:val="20"/>
        </w:rPr>
        <w:t>If the Vendor does not comply with a public records request, the School Board shall be entitled to enforce these contract provisions by any legal or equitable means available, including, without limitation, damages, injunctive relief or both.</w:t>
      </w:r>
    </w:p>
    <w:p w14:paraId="5C63325A" w14:textId="77777777" w:rsidR="004A4DE5" w:rsidRPr="0067522D" w:rsidRDefault="004A4DE5" w:rsidP="004A4DE5">
      <w:pPr>
        <w:spacing w:after="0" w:line="240" w:lineRule="auto"/>
        <w:rPr>
          <w:rFonts w:ascii="Tahoma" w:eastAsia="Times New Roman" w:hAnsi="Tahoma" w:cs="Tahoma"/>
          <w:sz w:val="20"/>
          <w:szCs w:val="20"/>
        </w:rPr>
      </w:pPr>
    </w:p>
    <w:p w14:paraId="648F95F6" w14:textId="77777777" w:rsidR="004A4DE5" w:rsidRPr="0067522D" w:rsidRDefault="004A4DE5" w:rsidP="004A4DE5">
      <w:pPr>
        <w:spacing w:after="0" w:line="240" w:lineRule="auto"/>
        <w:rPr>
          <w:rFonts w:ascii="Tahoma" w:eastAsia="Times New Roman" w:hAnsi="Tahoma" w:cs="Tahoma"/>
          <w:sz w:val="20"/>
          <w:szCs w:val="20"/>
        </w:rPr>
      </w:pPr>
      <w:r w:rsidRPr="0067522D">
        <w:rPr>
          <w:rFonts w:ascii="Tahoma" w:eastAsia="Times New Roman" w:hAnsi="Tahoma" w:cs="Tahoma"/>
          <w:sz w:val="20"/>
          <w:szCs w:val="20"/>
        </w:rPr>
        <w:t>Failure of Vendor to abide by the terms of this provision shall be deemed a material breach of this Agreement.  This provision shall survive any termination or expiration of this Agreement.  In the event a civil action is filed against the Vendor to compel production of public records where the Vendor has unlawfully refused to comply with the public records request within the time required by law, the Plaintiff may be entitled to recover its reasonable costs of enforcement, including reasonable attorney's fees from the Vendor as authorized by 119.0701, Fla. Stat.</w:t>
      </w:r>
    </w:p>
    <w:p w14:paraId="7378F474" w14:textId="77777777" w:rsidR="004A4DE5" w:rsidRPr="0067522D" w:rsidRDefault="004A4DE5" w:rsidP="004A4DE5">
      <w:pPr>
        <w:spacing w:after="0" w:line="240" w:lineRule="auto"/>
        <w:rPr>
          <w:rFonts w:ascii="Tahoma" w:eastAsia="Times New Roman" w:hAnsi="Tahoma" w:cs="Tahoma"/>
          <w:sz w:val="20"/>
          <w:szCs w:val="20"/>
        </w:rPr>
      </w:pPr>
    </w:p>
    <w:p w14:paraId="0246EA2D" w14:textId="77777777" w:rsidR="004A4DE5" w:rsidRPr="004E38C3" w:rsidRDefault="004A4DE5" w:rsidP="004A4DE5">
      <w:pPr>
        <w:spacing w:after="0" w:line="240" w:lineRule="auto"/>
        <w:rPr>
          <w:rFonts w:ascii="Arial" w:eastAsia="Times New Roman" w:hAnsi="Arial" w:cs="Times New Roman"/>
          <w:sz w:val="24"/>
          <w:szCs w:val="20"/>
        </w:rPr>
      </w:pPr>
      <w:r w:rsidRPr="0067522D">
        <w:rPr>
          <w:rFonts w:ascii="Tahoma" w:eastAsia="Times New Roman" w:hAnsi="Tahoma" w:cs="Tahoma"/>
          <w:b/>
          <w:bCs/>
          <w:sz w:val="20"/>
          <w:szCs w:val="20"/>
        </w:rPr>
        <w:t>IF THE VENDOR HAS QUESTIONS REGARDING THE APPLICATION OF CHAPTER 119, FLORIDA STATUTES, TO THE VENDOR’S DUTY TO PROVIDE PUBLIC RECORDS RELATING TO THIS AGREEMENT, THE VENDOR MUST CONTACT THE CUSTODIAN OF PUBLIC RECORDS FOR THE SCHOOL BOARD OF HAMILTON COUNTY, FLORIDA: Philip Pinello, Assistant Superintendent, The School District of Hamilton County, Florida , 5683 South US Highway 129, Suite 1, Jasper, Florida 32052, email address: philip.pinello@hamiltonfl.com.</w:t>
      </w:r>
      <w:r w:rsidRPr="0067522D">
        <w:rPr>
          <w:rFonts w:ascii="Tahoma" w:eastAsia="Times New Roman" w:hAnsi="Tahoma" w:cs="Tahoma"/>
          <w:sz w:val="20"/>
          <w:szCs w:val="20"/>
        </w:rPr>
        <w:t xml:space="preserve"> </w:t>
      </w:r>
      <w:r w:rsidRPr="0067522D">
        <w:rPr>
          <w:rFonts w:ascii="Tahoma" w:eastAsia="Times New Roman" w:hAnsi="Tahoma" w:cs="Tahoma"/>
          <w:b/>
          <w:sz w:val="20"/>
          <w:szCs w:val="20"/>
        </w:rPr>
        <w:t>telephone number</w:t>
      </w:r>
      <w:r w:rsidRPr="0067522D">
        <w:rPr>
          <w:rFonts w:ascii="Tahoma" w:eastAsia="Times New Roman" w:hAnsi="Tahoma" w:cs="Tahoma"/>
          <w:sz w:val="20"/>
          <w:szCs w:val="20"/>
        </w:rPr>
        <w:t xml:space="preserve"> </w:t>
      </w:r>
      <w:r w:rsidRPr="0067522D">
        <w:rPr>
          <w:rFonts w:ascii="Tahoma" w:eastAsia="Times New Roman" w:hAnsi="Tahoma" w:cs="Tahoma"/>
          <w:b/>
          <w:bCs/>
          <w:sz w:val="20"/>
          <w:szCs w:val="20"/>
        </w:rPr>
        <w:t>(386) 792-7802.</w:t>
      </w:r>
      <w:r w:rsidRPr="004E38C3">
        <w:rPr>
          <w:rFonts w:ascii="Arial" w:eastAsia="Times New Roman" w:hAnsi="Arial" w:cs="Times New Roman"/>
          <w:sz w:val="24"/>
          <w:szCs w:val="20"/>
        </w:rPr>
        <w:br w:type="page"/>
      </w:r>
    </w:p>
    <w:p w14:paraId="75926057" w14:textId="77777777" w:rsidR="004A4DE5" w:rsidRDefault="004A4DE5" w:rsidP="004A4DE5">
      <w:pPr>
        <w:jc w:val="center"/>
        <w:rPr>
          <w:rFonts w:ascii="Tahoma" w:hAnsi="Tahoma" w:cs="Tahoma"/>
          <w:b/>
        </w:rPr>
      </w:pPr>
      <w:r w:rsidRPr="0067522D">
        <w:rPr>
          <w:rFonts w:ascii="Tahoma" w:hAnsi="Tahoma" w:cs="Tahoma"/>
          <w:b/>
          <w:u w:val="single"/>
        </w:rPr>
        <w:lastRenderedPageBreak/>
        <w:t>APPENDIX C</w:t>
      </w:r>
    </w:p>
    <w:p w14:paraId="0B86D8F4" w14:textId="77777777" w:rsidR="004A4DE5" w:rsidRPr="0067522D" w:rsidRDefault="004A4DE5" w:rsidP="004A4DE5">
      <w:pPr>
        <w:jc w:val="center"/>
        <w:rPr>
          <w:rFonts w:ascii="Tahoma" w:hAnsi="Tahoma" w:cs="Tahoma"/>
          <w:b/>
        </w:rPr>
      </w:pPr>
      <w:r>
        <w:rPr>
          <w:rFonts w:ascii="Tahoma" w:hAnsi="Tahoma" w:cs="Tahoma"/>
          <w:b/>
        </w:rPr>
        <w:t>REGISTRATION AND USE OF E-VERIFY SYSTEM</w:t>
      </w:r>
    </w:p>
    <w:p w14:paraId="4F3DD00C" w14:textId="77777777" w:rsidR="004A4DE5" w:rsidRPr="0067522D" w:rsidRDefault="004A4DE5" w:rsidP="004A4DE5">
      <w:pPr>
        <w:spacing w:line="240" w:lineRule="auto"/>
        <w:contextualSpacing/>
        <w:jc w:val="both"/>
        <w:rPr>
          <w:rFonts w:ascii="Tahoma" w:eastAsia="Calibri" w:hAnsi="Tahoma" w:cs="Tahoma"/>
        </w:rPr>
      </w:pPr>
      <w:r w:rsidRPr="0067522D">
        <w:rPr>
          <w:rFonts w:ascii="Tahoma" w:eastAsia="Calibri" w:hAnsi="Tahoma" w:cs="Tahoma"/>
        </w:rPr>
        <w:t xml:space="preserve">Pursuant to Fla. Stat. § 448.095, effective January 1, 2021, </w:t>
      </w:r>
      <w:r>
        <w:rPr>
          <w:rFonts w:ascii="Tahoma" w:eastAsia="Calibri" w:hAnsi="Tahoma" w:cs="Tahoma"/>
        </w:rPr>
        <w:t xml:space="preserve">PROFESSIONAL </w:t>
      </w:r>
      <w:r w:rsidRPr="0067522D">
        <w:rPr>
          <w:rFonts w:ascii="Tahoma" w:eastAsia="Calibri" w:hAnsi="Tahoma" w:cs="Tahoma"/>
        </w:rPr>
        <w:t xml:space="preserve">shall register with and use the U.S. Department of Homeland Security’s E-Verify system, </w:t>
      </w:r>
      <w:r w:rsidRPr="0067522D">
        <w:rPr>
          <w:rFonts w:ascii="Tahoma" w:eastAsia="Calibri" w:hAnsi="Tahoma" w:cs="Tahoma"/>
          <w:u w:val="single"/>
        </w:rPr>
        <w:t>https://e-verify.uscis.gov/emp</w:t>
      </w:r>
      <w:r w:rsidRPr="0067522D">
        <w:rPr>
          <w:rFonts w:ascii="Tahoma" w:eastAsia="Calibri" w:hAnsi="Tahoma" w:cs="Tahoma"/>
        </w:rPr>
        <w:t>, to verify the employment eligibility of all employees hired during the term of this Agreement.</w:t>
      </w:r>
    </w:p>
    <w:p w14:paraId="11633A2C" w14:textId="77777777" w:rsidR="004A4DE5" w:rsidRPr="0067522D" w:rsidRDefault="004A4DE5" w:rsidP="004A4DE5">
      <w:pPr>
        <w:spacing w:after="0" w:line="240" w:lineRule="auto"/>
        <w:contextualSpacing/>
        <w:jc w:val="both"/>
        <w:rPr>
          <w:rFonts w:ascii="Tahoma" w:eastAsia="Calibri" w:hAnsi="Tahoma" w:cs="Tahoma"/>
        </w:rPr>
      </w:pPr>
    </w:p>
    <w:p w14:paraId="26BB6D59" w14:textId="77777777" w:rsidR="004A4DE5" w:rsidRPr="0067522D" w:rsidRDefault="004A4DE5" w:rsidP="004A4DE5">
      <w:pPr>
        <w:numPr>
          <w:ilvl w:val="0"/>
          <w:numId w:val="2"/>
        </w:numPr>
        <w:spacing w:line="240" w:lineRule="auto"/>
        <w:contextualSpacing/>
        <w:jc w:val="both"/>
        <w:rPr>
          <w:rFonts w:ascii="Tahoma" w:eastAsia="Calibri" w:hAnsi="Tahoma" w:cs="Tahoma"/>
        </w:rPr>
      </w:pPr>
      <w:r w:rsidRPr="0067522D">
        <w:rPr>
          <w:rFonts w:ascii="Tahoma" w:eastAsia="Calibri" w:hAnsi="Tahoma" w:cs="Tahoma"/>
        </w:rPr>
        <w:t xml:space="preserve">PROFESSIONAL must provide evidence of compliance with Fla. Stat. § 448.095 </w:t>
      </w:r>
      <w:r>
        <w:rPr>
          <w:rFonts w:ascii="Tahoma" w:eastAsia="Calibri" w:hAnsi="Tahoma" w:cs="Tahoma"/>
        </w:rPr>
        <w:t>no later than the contract origination date</w:t>
      </w:r>
      <w:r w:rsidRPr="0067522D">
        <w:rPr>
          <w:rFonts w:ascii="Tahoma" w:eastAsia="Calibri" w:hAnsi="Tahoma" w:cs="Tahoma"/>
        </w:rPr>
        <w:t>. Evidence may consist of, but is not limited to, providing notice of Contractor’s E-Verify number.</w:t>
      </w:r>
    </w:p>
    <w:p w14:paraId="7F5EAE1E" w14:textId="77777777" w:rsidR="004A4DE5" w:rsidRPr="0067522D" w:rsidRDefault="004A4DE5" w:rsidP="004A4DE5">
      <w:pPr>
        <w:spacing w:after="0" w:line="240" w:lineRule="auto"/>
        <w:ind w:left="720"/>
        <w:contextualSpacing/>
        <w:jc w:val="both"/>
        <w:rPr>
          <w:rFonts w:ascii="Tahoma" w:eastAsia="Calibri" w:hAnsi="Tahoma" w:cs="Tahoma"/>
        </w:rPr>
      </w:pPr>
    </w:p>
    <w:p w14:paraId="6E4ABD57" w14:textId="77777777" w:rsidR="004A4DE5" w:rsidRPr="0067522D" w:rsidRDefault="004A4DE5" w:rsidP="004A4DE5">
      <w:pPr>
        <w:numPr>
          <w:ilvl w:val="0"/>
          <w:numId w:val="2"/>
        </w:numPr>
        <w:spacing w:line="240" w:lineRule="auto"/>
        <w:contextualSpacing/>
        <w:jc w:val="both"/>
        <w:rPr>
          <w:rFonts w:ascii="Tahoma" w:eastAsia="Calibri" w:hAnsi="Tahoma" w:cs="Tahoma"/>
        </w:rPr>
      </w:pPr>
      <w:r w:rsidRPr="0067522D">
        <w:rPr>
          <w:rFonts w:ascii="Tahoma" w:eastAsia="Calibri" w:hAnsi="Tahoma" w:cs="Tahoma"/>
        </w:rPr>
        <w:t xml:space="preserve">Failure to comply with this provision is a material breach of the Agreement, and </w:t>
      </w:r>
      <w:r>
        <w:rPr>
          <w:rFonts w:ascii="Tahoma" w:eastAsia="Calibri" w:hAnsi="Tahoma" w:cs="Tahoma"/>
        </w:rPr>
        <w:t>SCHOOL BOARD</w:t>
      </w:r>
      <w:r w:rsidRPr="0067522D">
        <w:rPr>
          <w:rFonts w:ascii="Tahoma" w:eastAsia="Calibri" w:hAnsi="Tahoma" w:cs="Tahoma"/>
        </w:rPr>
        <w:t xml:space="preserve"> may choose to terminate the Agreement at its sole discretion. </w:t>
      </w:r>
      <w:r>
        <w:rPr>
          <w:rFonts w:ascii="Tahoma" w:eastAsia="Calibri" w:hAnsi="Tahoma" w:cs="Tahoma"/>
        </w:rPr>
        <w:t>PROFESSIONAL</w:t>
      </w:r>
      <w:r w:rsidRPr="0067522D">
        <w:rPr>
          <w:rFonts w:ascii="Tahoma" w:eastAsia="Calibri" w:hAnsi="Tahoma" w:cs="Tahoma"/>
        </w:rPr>
        <w:t xml:space="preserve"> may be liable for all costs associated with School Board securing the same services, including, but not limited to, higher costs for the same services and rebidding costs (if necessary).</w:t>
      </w:r>
    </w:p>
    <w:p w14:paraId="444EA9F7" w14:textId="77777777" w:rsidR="004A4DE5" w:rsidRPr="0067522D" w:rsidRDefault="004A4DE5" w:rsidP="004A4DE5">
      <w:pPr>
        <w:spacing w:after="0" w:line="240" w:lineRule="auto"/>
        <w:contextualSpacing/>
        <w:jc w:val="center"/>
        <w:rPr>
          <w:rFonts w:ascii="Tahoma" w:eastAsia="Calibri" w:hAnsi="Tahoma" w:cs="Tahoma"/>
          <w:lang w:bidi="en-US"/>
        </w:rPr>
      </w:pPr>
    </w:p>
    <w:p w14:paraId="18DB5036" w14:textId="77777777" w:rsidR="004A4DE5" w:rsidRPr="0067522D" w:rsidRDefault="004A4DE5" w:rsidP="004A4DE5">
      <w:pPr>
        <w:ind w:firstLine="720"/>
        <w:jc w:val="both"/>
        <w:rPr>
          <w:rFonts w:ascii="Tahoma" w:hAnsi="Tahoma" w:cs="Tahoma"/>
          <w:b/>
          <w:bCs/>
        </w:rPr>
      </w:pPr>
      <w:r w:rsidRPr="0067522D">
        <w:rPr>
          <w:rFonts w:ascii="Tahoma" w:hAnsi="Tahoma" w:cs="Tahoma"/>
        </w:rPr>
        <w:t>IN WITNESS WHEREOF, the parties hereto have executed this PROFESSIONAL SERVICES CONTRACT ADDENDUM the day and year written below.</w:t>
      </w:r>
    </w:p>
    <w:p w14:paraId="30A0D52D" w14:textId="77777777" w:rsidR="004A4DE5" w:rsidRDefault="004A4DE5" w:rsidP="004A4DE5">
      <w:pPr>
        <w:spacing w:after="0" w:line="240" w:lineRule="auto"/>
        <w:jc w:val="both"/>
        <w:rPr>
          <w:rFonts w:ascii="Constantia" w:eastAsia="Georgia" w:hAnsi="Constantia" w:cs="Georgia"/>
          <w:b/>
          <w:bCs/>
          <w:u w:val="single"/>
        </w:rPr>
      </w:pPr>
    </w:p>
    <w:p w14:paraId="251EE39C" w14:textId="77777777" w:rsidR="004A4DE5" w:rsidRPr="00E260C7" w:rsidRDefault="004A4DE5" w:rsidP="004A4DE5">
      <w:pPr>
        <w:spacing w:after="0" w:line="240" w:lineRule="auto"/>
        <w:jc w:val="both"/>
        <w:rPr>
          <w:rFonts w:ascii="Constantia" w:eastAsia="Georgia" w:hAnsi="Constantia" w:cs="Georgia"/>
        </w:rPr>
      </w:pPr>
      <w:r w:rsidRPr="00E260C7">
        <w:rPr>
          <w:rFonts w:ascii="Constantia" w:eastAsia="Georgia" w:hAnsi="Constantia" w:cs="Georgia"/>
          <w:b/>
          <w:bCs/>
          <w:u w:val="single"/>
        </w:rPr>
        <w:t>Professional</w:t>
      </w:r>
      <w:r w:rsidRPr="00E260C7">
        <w:rPr>
          <w:rFonts w:ascii="Constantia" w:eastAsia="Georgia" w:hAnsi="Constantia" w:cs="Georgia"/>
        </w:rPr>
        <w:t>:</w:t>
      </w:r>
    </w:p>
    <w:p w14:paraId="2D0E9D5B" w14:textId="77777777" w:rsidR="004A4DE5" w:rsidRPr="00E260C7" w:rsidRDefault="004A4DE5" w:rsidP="004A4DE5">
      <w:pPr>
        <w:spacing w:after="0" w:line="240" w:lineRule="auto"/>
        <w:jc w:val="both"/>
        <w:rPr>
          <w:rFonts w:ascii="Constantia" w:eastAsia="Georgia" w:hAnsi="Constantia" w:cs="Georgia"/>
        </w:rPr>
      </w:pPr>
    </w:p>
    <w:p w14:paraId="24B7830D" w14:textId="77777777" w:rsidR="004A4DE5" w:rsidRPr="00E260C7" w:rsidRDefault="004A4DE5" w:rsidP="004A4DE5">
      <w:pPr>
        <w:spacing w:after="0" w:line="240" w:lineRule="auto"/>
        <w:jc w:val="both"/>
        <w:rPr>
          <w:rFonts w:ascii="Constantia" w:eastAsia="Georgia" w:hAnsi="Constantia" w:cs="Georgia"/>
          <w:b/>
          <w:u w:val="single"/>
        </w:rPr>
      </w:pP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r w:rsidRPr="00E260C7">
        <w:rPr>
          <w:rFonts w:ascii="Constantia" w:eastAsia="Georgia" w:hAnsi="Constantia" w:cs="Georgia"/>
          <w:b/>
          <w:u w:val="single"/>
        </w:rPr>
        <w:tab/>
      </w:r>
    </w:p>
    <w:p w14:paraId="2F2B5F24" w14:textId="77777777" w:rsidR="004A4DE5" w:rsidRPr="00E260C7" w:rsidRDefault="004A4DE5" w:rsidP="004A4DE5">
      <w:pPr>
        <w:tabs>
          <w:tab w:val="left" w:pos="360"/>
        </w:tabs>
        <w:spacing w:after="0" w:line="240" w:lineRule="auto"/>
        <w:jc w:val="both"/>
        <w:rPr>
          <w:rFonts w:ascii="Constantia" w:eastAsia="Georgia" w:hAnsi="Constantia" w:cs="Georgia"/>
        </w:rPr>
      </w:pPr>
      <w:r w:rsidRPr="00E260C7">
        <w:rPr>
          <w:rFonts w:ascii="Constantia" w:eastAsia="Georgia" w:hAnsi="Constantia" w:cs="Georgia"/>
        </w:rPr>
        <w:t>Name</w:t>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t>Title</w:t>
      </w:r>
    </w:p>
    <w:p w14:paraId="2DEDC49E" w14:textId="77777777" w:rsidR="004A4DE5" w:rsidRPr="00E260C7" w:rsidRDefault="004A4DE5" w:rsidP="004A4DE5">
      <w:pPr>
        <w:spacing w:after="0" w:line="240" w:lineRule="auto"/>
        <w:jc w:val="both"/>
        <w:rPr>
          <w:rFonts w:ascii="Constantia" w:eastAsia="Georgia" w:hAnsi="Constantia" w:cs="Georgia"/>
        </w:rPr>
      </w:pPr>
    </w:p>
    <w:p w14:paraId="159CA164" w14:textId="77777777" w:rsidR="004A4DE5" w:rsidRPr="00E260C7" w:rsidRDefault="004A4DE5" w:rsidP="004A4DE5">
      <w:pPr>
        <w:spacing w:after="0" w:line="240" w:lineRule="auto"/>
        <w:jc w:val="both"/>
        <w:rPr>
          <w:rFonts w:ascii="Constantia" w:eastAsia="Georgia" w:hAnsi="Constantia" w:cs="Georgia"/>
          <w:u w:val="single"/>
        </w:rPr>
      </w:pPr>
      <w:r w:rsidRPr="00E260C7">
        <w:rPr>
          <w:rFonts w:ascii="Constantia" w:eastAsia="Georgia" w:hAnsi="Constantia" w:cs="Georgia"/>
        </w:rPr>
        <w:t>______________________________________________</w:t>
      </w:r>
      <w:r w:rsidRPr="00E260C7">
        <w:rPr>
          <w:rFonts w:ascii="Constantia" w:eastAsia="Georgia" w:hAnsi="Constantia" w:cs="Georgia"/>
        </w:rPr>
        <w:tab/>
        <w:t>__________</w:t>
      </w:r>
      <w:r w:rsidRPr="00E260C7">
        <w:rPr>
          <w:rFonts w:ascii="Constantia" w:eastAsia="Georgia" w:hAnsi="Constantia" w:cs="Georgia"/>
          <w:u w:val="single"/>
        </w:rPr>
        <w:tab/>
      </w:r>
    </w:p>
    <w:p w14:paraId="34E83173" w14:textId="77777777" w:rsidR="004A4DE5" w:rsidRPr="00E260C7" w:rsidRDefault="004A4DE5" w:rsidP="004A4DE5">
      <w:pPr>
        <w:spacing w:after="0" w:line="240" w:lineRule="auto"/>
        <w:jc w:val="both"/>
        <w:rPr>
          <w:rFonts w:ascii="Constantia" w:eastAsia="Georgia" w:hAnsi="Constantia" w:cs="Georgia"/>
        </w:rPr>
      </w:pPr>
      <w:r w:rsidRPr="00E260C7">
        <w:rPr>
          <w:rFonts w:ascii="Constantia" w:eastAsia="Georgia" w:hAnsi="Constantia" w:cs="Georgia"/>
        </w:rPr>
        <w:t>Signature</w:t>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t>Date</w:t>
      </w:r>
    </w:p>
    <w:p w14:paraId="4ABDE47D" w14:textId="77777777" w:rsidR="004A4DE5" w:rsidRPr="00E260C7" w:rsidRDefault="004A4DE5" w:rsidP="004A4DE5">
      <w:pPr>
        <w:jc w:val="both"/>
        <w:rPr>
          <w:rFonts w:ascii="Constantia" w:hAnsi="Constantia"/>
        </w:rPr>
      </w:pPr>
    </w:p>
    <w:p w14:paraId="71F375D6" w14:textId="77777777" w:rsidR="004A4DE5" w:rsidRPr="00E260C7" w:rsidRDefault="004A4DE5" w:rsidP="004A4DE5">
      <w:pPr>
        <w:jc w:val="both"/>
        <w:rPr>
          <w:rFonts w:ascii="Constantia" w:hAnsi="Constantia"/>
          <w:u w:val="single"/>
        </w:rPr>
      </w:pPr>
      <w:r w:rsidRPr="00F040E8">
        <w:rPr>
          <w:rFonts w:ascii="Constantia" w:hAnsi="Constantia"/>
        </w:rPr>
        <w:t>______________________________________________</w:t>
      </w:r>
    </w:p>
    <w:p w14:paraId="23FC7832" w14:textId="77777777" w:rsidR="004A4DE5" w:rsidRPr="00E260C7" w:rsidRDefault="004A4DE5" w:rsidP="004A4DE5">
      <w:pPr>
        <w:jc w:val="both"/>
        <w:rPr>
          <w:rFonts w:ascii="Constantia" w:hAnsi="Constantia"/>
        </w:rPr>
      </w:pPr>
      <w:r w:rsidRPr="00E260C7">
        <w:rPr>
          <w:rFonts w:ascii="Constantia" w:hAnsi="Constantia"/>
        </w:rPr>
        <w:t xml:space="preserve">Contractor E-Verify Registration Number </w:t>
      </w:r>
      <w:r w:rsidRPr="00E260C7">
        <w:rPr>
          <w:rFonts w:ascii="Constantia" w:hAnsi="Constantia"/>
          <w:b/>
          <w:bCs/>
        </w:rPr>
        <w:t>*</w:t>
      </w:r>
    </w:p>
    <w:p w14:paraId="279BEDE8" w14:textId="77777777" w:rsidR="004A4DE5" w:rsidRPr="00E260C7" w:rsidRDefault="004A4DE5" w:rsidP="004A4DE5">
      <w:pPr>
        <w:jc w:val="both"/>
        <w:rPr>
          <w:rFonts w:ascii="Constantia" w:hAnsi="Constantia"/>
          <w:b/>
          <w:bCs/>
        </w:rPr>
      </w:pPr>
      <w:r w:rsidRPr="00E260C7">
        <w:rPr>
          <w:rFonts w:ascii="Constantia" w:hAnsi="Constantia"/>
          <w:b/>
          <w:bCs/>
        </w:rPr>
        <w:t>* If applicable, required to be provided before contract is fully executed.</w:t>
      </w:r>
    </w:p>
    <w:p w14:paraId="2402ABA9" w14:textId="77777777" w:rsidR="004A4DE5" w:rsidRPr="00E260C7" w:rsidRDefault="004A4DE5" w:rsidP="004A4DE5">
      <w:pPr>
        <w:jc w:val="both"/>
        <w:rPr>
          <w:rFonts w:ascii="Constantia" w:hAnsi="Constantia"/>
        </w:rPr>
      </w:pPr>
    </w:p>
    <w:p w14:paraId="158025B9" w14:textId="77777777" w:rsidR="004A4DE5" w:rsidRPr="00E260C7" w:rsidRDefault="004A4DE5" w:rsidP="004A4DE5">
      <w:pPr>
        <w:jc w:val="both"/>
        <w:rPr>
          <w:rFonts w:ascii="Constantia" w:hAnsi="Constantia"/>
        </w:rPr>
      </w:pPr>
      <w:r w:rsidRPr="00E260C7">
        <w:rPr>
          <w:rFonts w:ascii="Constantia" w:hAnsi="Constantia"/>
          <w:b/>
          <w:bCs/>
          <w:u w:val="single"/>
        </w:rPr>
        <w:t>District</w:t>
      </w:r>
      <w:r w:rsidRPr="00E260C7">
        <w:rPr>
          <w:rFonts w:ascii="Constantia" w:hAnsi="Constantia"/>
        </w:rPr>
        <w:t>:</w:t>
      </w:r>
    </w:p>
    <w:p w14:paraId="7033EDF1" w14:textId="77777777" w:rsidR="004A4DE5" w:rsidRPr="00E260C7" w:rsidRDefault="004A4DE5" w:rsidP="004A4DE5">
      <w:pPr>
        <w:jc w:val="both"/>
        <w:rPr>
          <w:rFonts w:ascii="Constantia" w:hAnsi="Constantia"/>
        </w:rPr>
      </w:pPr>
      <w:r w:rsidRPr="00E260C7">
        <w:rPr>
          <w:rFonts w:ascii="Constantia" w:hAnsi="Constantia"/>
        </w:rPr>
        <w:t xml:space="preserve">E-Verify is </w:t>
      </w:r>
      <w:sdt>
        <w:sdtPr>
          <w:rPr>
            <w:rFonts w:ascii="Constantia" w:hAnsi="Constantia"/>
          </w:rPr>
          <w:id w:val="-294370458"/>
          <w14:checkbox>
            <w14:checked w14:val="0"/>
            <w14:checkedState w14:val="2612" w14:font="MS Gothic"/>
            <w14:uncheckedState w14:val="2610" w14:font="MS Gothic"/>
          </w14:checkbox>
        </w:sdtPr>
        <w:sdtEndPr/>
        <w:sdtContent>
          <w:r w:rsidRPr="00E260C7">
            <w:rPr>
              <w:rFonts w:ascii="MS Gothic" w:eastAsia="MS Gothic" w:hAnsi="MS Gothic" w:hint="eastAsia"/>
            </w:rPr>
            <w:t>☐</w:t>
          </w:r>
        </w:sdtContent>
      </w:sdt>
      <w:r w:rsidRPr="00E260C7">
        <w:rPr>
          <w:rFonts w:ascii="Constantia" w:hAnsi="Constantia"/>
        </w:rPr>
        <w:t xml:space="preserve"> / is not </w:t>
      </w:r>
      <w:sdt>
        <w:sdtPr>
          <w:rPr>
            <w:rFonts w:ascii="Constantia" w:hAnsi="Constantia"/>
          </w:rPr>
          <w:id w:val="735508955"/>
          <w14:checkbox>
            <w14:checked w14:val="0"/>
            <w14:checkedState w14:val="2612" w14:font="MS Gothic"/>
            <w14:uncheckedState w14:val="2610" w14:font="MS Gothic"/>
          </w14:checkbox>
        </w:sdtPr>
        <w:sdtEndPr/>
        <w:sdtContent>
          <w:r w:rsidRPr="00E260C7">
            <w:rPr>
              <w:rFonts w:ascii="MS Gothic" w:eastAsia="MS Gothic" w:hAnsi="MS Gothic" w:hint="eastAsia"/>
            </w:rPr>
            <w:t>☐</w:t>
          </w:r>
        </w:sdtContent>
      </w:sdt>
      <w:r w:rsidRPr="00E260C7">
        <w:rPr>
          <w:rFonts w:ascii="Constantia" w:hAnsi="Constantia"/>
        </w:rPr>
        <w:t xml:space="preserve"> applicable to this contract (N/A only to sole proprietors without employees). If applicable, </w:t>
      </w:r>
      <w:r>
        <w:rPr>
          <w:rFonts w:ascii="Constantia" w:hAnsi="Constantia"/>
        </w:rPr>
        <w:t>do not sign until the E-Verify Registration Number has been provided</w:t>
      </w:r>
      <w:r w:rsidRPr="00E260C7">
        <w:rPr>
          <w:rFonts w:ascii="Constantia" w:hAnsi="Constantia"/>
        </w:rPr>
        <w:t>.</w:t>
      </w:r>
    </w:p>
    <w:p w14:paraId="133C182F" w14:textId="77777777" w:rsidR="004A4DE5" w:rsidRPr="00E260C7" w:rsidRDefault="004A4DE5" w:rsidP="004A4DE5">
      <w:pPr>
        <w:spacing w:after="0" w:line="240" w:lineRule="auto"/>
        <w:jc w:val="both"/>
        <w:rPr>
          <w:rFonts w:ascii="Constantia" w:eastAsia="Georgia" w:hAnsi="Constantia" w:cs="Georgia"/>
        </w:rPr>
      </w:pPr>
    </w:p>
    <w:p w14:paraId="037890A1" w14:textId="77777777" w:rsidR="004A4DE5" w:rsidRPr="00E260C7" w:rsidRDefault="004A4DE5" w:rsidP="004A4DE5">
      <w:pPr>
        <w:spacing w:after="0" w:line="240" w:lineRule="auto"/>
        <w:jc w:val="both"/>
        <w:rPr>
          <w:rFonts w:ascii="Constantia" w:eastAsia="Georgia" w:hAnsi="Constantia" w:cs="Georgia"/>
        </w:rPr>
      </w:pPr>
      <w:r w:rsidRPr="00E260C7">
        <w:rPr>
          <w:rFonts w:ascii="Constantia" w:eastAsia="Georgia" w:hAnsi="Constantia" w:cs="Georgia"/>
        </w:rPr>
        <w:t>BY: _________________________________________</w:t>
      </w:r>
      <w:r w:rsidRPr="00E260C7">
        <w:rPr>
          <w:rFonts w:ascii="Constantia" w:eastAsia="Georgia" w:hAnsi="Constantia" w:cs="Georgia"/>
          <w:u w:val="single"/>
        </w:rPr>
        <w:tab/>
      </w:r>
      <w:r w:rsidRPr="00E260C7">
        <w:rPr>
          <w:rFonts w:ascii="Constantia" w:eastAsia="Georgia" w:hAnsi="Constantia" w:cs="Georgia"/>
        </w:rPr>
        <w:tab/>
      </w:r>
      <w:r w:rsidRPr="00E260C7">
        <w:rPr>
          <w:rFonts w:ascii="Constantia" w:eastAsia="Georgia" w:hAnsi="Constantia" w:cs="Georgia"/>
          <w:u w:val="single"/>
        </w:rPr>
        <w:tab/>
      </w:r>
      <w:r w:rsidRPr="00E260C7">
        <w:rPr>
          <w:rFonts w:ascii="Constantia" w:eastAsia="Georgia" w:hAnsi="Constantia" w:cs="Georgia"/>
          <w:u w:val="single"/>
        </w:rPr>
        <w:tab/>
      </w:r>
      <w:r w:rsidRPr="00E260C7">
        <w:rPr>
          <w:rFonts w:ascii="Constantia" w:eastAsia="Georgia" w:hAnsi="Constantia" w:cs="Georgia"/>
        </w:rPr>
        <w:tab/>
      </w:r>
    </w:p>
    <w:p w14:paraId="1ADAAC89" w14:textId="79E20907" w:rsidR="004A4DE5" w:rsidRDefault="004A4DE5" w:rsidP="004A4DE5">
      <w:pPr>
        <w:tabs>
          <w:tab w:val="left" w:pos="360"/>
        </w:tabs>
        <w:spacing w:after="0" w:line="240" w:lineRule="auto"/>
        <w:jc w:val="both"/>
        <w:rPr>
          <w:rFonts w:ascii="Garamond" w:eastAsia="Calibri" w:hAnsi="Garamond" w:cs="Times New Roman"/>
          <w:sz w:val="24"/>
          <w:szCs w:val="24"/>
          <w:lang w:bidi="en-US"/>
        </w:rPr>
      </w:pPr>
      <w:r w:rsidRPr="00E260C7">
        <w:rPr>
          <w:rFonts w:ascii="Constantia" w:eastAsia="Georgia" w:hAnsi="Constantia" w:cs="Georgia"/>
        </w:rPr>
        <w:tab/>
        <w:t>District Authorized Signature</w:t>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r>
      <w:r w:rsidRPr="00E260C7">
        <w:rPr>
          <w:rFonts w:ascii="Constantia" w:eastAsia="Georgia" w:hAnsi="Constantia" w:cs="Georgia"/>
        </w:rPr>
        <w:tab/>
        <w:t>Date</w:t>
      </w:r>
      <w:r w:rsidRPr="0036754E">
        <w:rPr>
          <w:rFonts w:ascii="Constantia" w:eastAsia="Georgia" w:hAnsi="Constantia" w:cs="Georgia"/>
        </w:rPr>
        <w:tab/>
      </w:r>
    </w:p>
    <w:p w14:paraId="5219BAEA" w14:textId="77777777" w:rsidR="004A4DE5" w:rsidRDefault="004A4DE5" w:rsidP="004A4DE5">
      <w:pPr>
        <w:spacing w:after="0" w:line="240" w:lineRule="auto"/>
        <w:contextualSpacing/>
        <w:rPr>
          <w:rFonts w:ascii="Garamond" w:eastAsia="Calibri" w:hAnsi="Garamond" w:cs="Times New Roman"/>
          <w:sz w:val="24"/>
          <w:szCs w:val="24"/>
          <w:lang w:bidi="en-US"/>
        </w:rPr>
      </w:pPr>
    </w:p>
    <w:p w14:paraId="40249739" w14:textId="77777777" w:rsidR="004A4DE5" w:rsidRDefault="004A4DE5" w:rsidP="004A4DE5">
      <w:pPr>
        <w:spacing w:after="0" w:line="240" w:lineRule="auto"/>
        <w:contextualSpacing/>
        <w:rPr>
          <w:rFonts w:ascii="Garamond" w:eastAsia="Calibri" w:hAnsi="Garamond" w:cs="Times New Roman"/>
          <w:sz w:val="24"/>
          <w:szCs w:val="24"/>
          <w:lang w:bidi="en-US"/>
        </w:rPr>
      </w:pPr>
    </w:p>
    <w:bookmarkEnd w:id="0"/>
    <w:p w14:paraId="0D59F658" w14:textId="77777777" w:rsidR="00925723" w:rsidRPr="004A4DE5" w:rsidRDefault="00925723" w:rsidP="004A4DE5"/>
    <w:sectPr w:rsidR="00925723" w:rsidRPr="004A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028"/>
    <w:multiLevelType w:val="hybridMultilevel"/>
    <w:tmpl w:val="4A4830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7A6D"/>
    <w:multiLevelType w:val="hybridMultilevel"/>
    <w:tmpl w:val="8FF66F02"/>
    <w:lvl w:ilvl="0" w:tplc="C798A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2288C"/>
    <w:multiLevelType w:val="hybridMultilevel"/>
    <w:tmpl w:val="E8B4F3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5A"/>
    <w:rsid w:val="004A4DE5"/>
    <w:rsid w:val="0085115A"/>
    <w:rsid w:val="00925723"/>
    <w:rsid w:val="00EE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A7F3"/>
  <w15:chartTrackingRefBased/>
  <w15:docId w15:val="{11072213-36C2-45D0-8C26-F2639AFE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458624E7FF2498E75AD3001DD0C18" ma:contentTypeVersion="13" ma:contentTypeDescription="Create a new document." ma:contentTypeScope="" ma:versionID="4fd5a4e2ed487e1ef8ef7eeadbd5a409">
  <xsd:schema xmlns:xsd="http://www.w3.org/2001/XMLSchema" xmlns:xs="http://www.w3.org/2001/XMLSchema" xmlns:p="http://schemas.microsoft.com/office/2006/metadata/properties" xmlns:ns3="d8a57646-ddf8-4c2f-8a0f-842b9b0a5d34" xmlns:ns4="0cd1a88e-05c0-429b-825e-2473beb959fa" targetNamespace="http://schemas.microsoft.com/office/2006/metadata/properties" ma:root="true" ma:fieldsID="2ccc9906e4ffa07c3b66a5f7a34a8645" ns3:_="" ns4:_="">
    <xsd:import namespace="d8a57646-ddf8-4c2f-8a0f-842b9b0a5d34"/>
    <xsd:import namespace="0cd1a88e-05c0-429b-825e-2473beb95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57646-ddf8-4c2f-8a0f-842b9b0a5d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1a88e-05c0-429b-825e-2473beb959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0DC91-BFDE-464E-8409-AA1A8A022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57646-ddf8-4c2f-8a0f-842b9b0a5d34"/>
    <ds:schemaRef ds:uri="0cd1a88e-05c0-429b-825e-2473beb95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6729A-B9EB-489F-A987-0414B02CE2F1}">
  <ds:schemaRefs>
    <ds:schemaRef ds:uri="http://schemas.microsoft.com/sharepoint/v3/contenttype/forms"/>
  </ds:schemaRefs>
</ds:datastoreItem>
</file>

<file path=customXml/itemProps3.xml><?xml version="1.0" encoding="utf-8"?>
<ds:datastoreItem xmlns:ds="http://schemas.openxmlformats.org/officeDocument/2006/customXml" ds:itemID="{F2963B06-6EF9-44F5-B7FB-7C95F7C0ACF8}">
  <ds:schemaRefs>
    <ds:schemaRef ds:uri="http://schemas.microsoft.com/office/infopath/2007/PartnerControls"/>
    <ds:schemaRef ds:uri="http://purl.org/dc/terms/"/>
    <ds:schemaRef ds:uri="http://purl.org/dc/elements/1.1/"/>
    <ds:schemaRef ds:uri="http://www.w3.org/XML/1998/namespace"/>
    <ds:schemaRef ds:uri="http://purl.org/dc/dcmitype/"/>
    <ds:schemaRef ds:uri="d8a57646-ddf8-4c2f-8a0f-842b9b0a5d34"/>
    <ds:schemaRef ds:uri="0cd1a88e-05c0-429b-825e-2473beb959fa"/>
    <ds:schemaRef ds:uri="http://schemas.openxmlformats.org/package/2006/metadata/core-propertie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Vinson</dc:creator>
  <cp:keywords/>
  <dc:description/>
  <cp:lastModifiedBy>Michael Vinson</cp:lastModifiedBy>
  <cp:revision>3</cp:revision>
  <dcterms:created xsi:type="dcterms:W3CDTF">2021-03-12T22:45:00Z</dcterms:created>
  <dcterms:modified xsi:type="dcterms:W3CDTF">2021-03-13T00:02:00Z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0x010100E29458624E7FF2498E75AD3001DD0C18</vt:lpwstr>
  </property>
</Properties>
</file>